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86" w:rsidRDefault="00221E86" w:rsidP="00005B8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Технологическая карта урока</w:t>
      </w:r>
    </w:p>
    <w:p w:rsidR="00221E86" w:rsidRPr="0013758A" w:rsidRDefault="00221E86" w:rsidP="00221E86">
      <w:pPr>
        <w:jc w:val="both"/>
        <w:rPr>
          <w:color w:val="auto"/>
          <w:sz w:val="28"/>
          <w:szCs w:val="28"/>
        </w:rPr>
      </w:pPr>
      <w:r w:rsidRPr="0013758A">
        <w:rPr>
          <w:color w:val="auto"/>
          <w:sz w:val="28"/>
          <w:szCs w:val="28"/>
        </w:rPr>
        <w:t>Пре</w:t>
      </w:r>
      <w:r w:rsidR="009D4386" w:rsidRPr="0013758A">
        <w:rPr>
          <w:color w:val="auto"/>
          <w:sz w:val="28"/>
          <w:szCs w:val="28"/>
        </w:rPr>
        <w:t>дмет</w:t>
      </w:r>
      <w:r w:rsidR="0013758A" w:rsidRPr="0013758A">
        <w:rPr>
          <w:color w:val="auto"/>
          <w:sz w:val="28"/>
          <w:szCs w:val="28"/>
        </w:rPr>
        <w:t>:</w:t>
      </w:r>
      <w:r w:rsidR="0013758A" w:rsidRPr="0013758A">
        <w:rPr>
          <w:sz w:val="28"/>
          <w:szCs w:val="28"/>
        </w:rPr>
        <w:t xml:space="preserve"> изобразительное искусство</w:t>
      </w:r>
    </w:p>
    <w:p w:rsidR="00221E86" w:rsidRPr="0013758A" w:rsidRDefault="00221E86" w:rsidP="00221E86">
      <w:pPr>
        <w:jc w:val="both"/>
        <w:rPr>
          <w:color w:val="auto"/>
          <w:sz w:val="28"/>
          <w:szCs w:val="28"/>
        </w:rPr>
      </w:pPr>
      <w:r w:rsidRPr="0013758A">
        <w:rPr>
          <w:color w:val="auto"/>
          <w:sz w:val="28"/>
          <w:szCs w:val="28"/>
        </w:rPr>
        <w:t>Клас</w:t>
      </w:r>
      <w:r w:rsidR="009D4386" w:rsidRPr="0013758A">
        <w:rPr>
          <w:color w:val="auto"/>
          <w:sz w:val="28"/>
          <w:szCs w:val="28"/>
        </w:rPr>
        <w:t>с</w:t>
      </w:r>
      <w:r w:rsidR="0013758A" w:rsidRPr="0013758A">
        <w:rPr>
          <w:color w:val="auto"/>
          <w:sz w:val="28"/>
          <w:szCs w:val="28"/>
        </w:rPr>
        <w:t>: 5б</w:t>
      </w:r>
    </w:p>
    <w:p w:rsidR="00221E86" w:rsidRPr="0013758A" w:rsidRDefault="00221E86" w:rsidP="00221E86">
      <w:pPr>
        <w:jc w:val="both"/>
        <w:rPr>
          <w:color w:val="auto"/>
          <w:sz w:val="28"/>
          <w:szCs w:val="28"/>
        </w:rPr>
      </w:pPr>
      <w:r w:rsidRPr="0013758A">
        <w:rPr>
          <w:color w:val="auto"/>
          <w:sz w:val="28"/>
          <w:szCs w:val="28"/>
        </w:rPr>
        <w:t>Автор УМК</w:t>
      </w:r>
      <w:r w:rsidR="0013758A">
        <w:rPr>
          <w:color w:val="auto"/>
          <w:sz w:val="28"/>
          <w:szCs w:val="28"/>
        </w:rPr>
        <w:t xml:space="preserve">: Б.М. </w:t>
      </w:r>
      <w:proofErr w:type="spellStart"/>
      <w:r w:rsidR="0013758A">
        <w:rPr>
          <w:color w:val="auto"/>
          <w:sz w:val="28"/>
          <w:szCs w:val="28"/>
        </w:rPr>
        <w:t>Неменский</w:t>
      </w:r>
      <w:proofErr w:type="spellEnd"/>
    </w:p>
    <w:p w:rsidR="0013758A" w:rsidRPr="0013758A" w:rsidRDefault="00221E86" w:rsidP="0013758A">
      <w:pPr>
        <w:jc w:val="both"/>
        <w:rPr>
          <w:sz w:val="28"/>
          <w:szCs w:val="28"/>
        </w:rPr>
      </w:pPr>
      <w:r w:rsidRPr="0013758A">
        <w:rPr>
          <w:color w:val="auto"/>
          <w:sz w:val="28"/>
          <w:szCs w:val="28"/>
        </w:rPr>
        <w:t>Тема урока</w:t>
      </w:r>
      <w:r w:rsidR="0013758A" w:rsidRPr="0013758A">
        <w:rPr>
          <w:color w:val="auto"/>
          <w:sz w:val="28"/>
          <w:szCs w:val="28"/>
        </w:rPr>
        <w:t>:</w:t>
      </w:r>
      <w:r w:rsidR="0013758A" w:rsidRPr="0013758A">
        <w:rPr>
          <w:sz w:val="28"/>
          <w:szCs w:val="28"/>
        </w:rPr>
        <w:t xml:space="preserve"> «О чем рассказывают нам гербы» (первый час)</w:t>
      </w:r>
    </w:p>
    <w:p w:rsidR="001F334C" w:rsidRPr="0013758A" w:rsidRDefault="00221E86" w:rsidP="0013758A">
      <w:pPr>
        <w:jc w:val="both"/>
        <w:rPr>
          <w:sz w:val="28"/>
          <w:szCs w:val="28"/>
          <w:u w:val="single"/>
        </w:rPr>
      </w:pPr>
      <w:r w:rsidRPr="0013758A">
        <w:rPr>
          <w:color w:val="auto"/>
          <w:sz w:val="28"/>
          <w:szCs w:val="28"/>
        </w:rPr>
        <w:t>Тип у</w:t>
      </w:r>
      <w:r w:rsidR="001F334C" w:rsidRPr="0013758A">
        <w:rPr>
          <w:color w:val="auto"/>
          <w:sz w:val="28"/>
          <w:szCs w:val="28"/>
        </w:rPr>
        <w:t>рока</w:t>
      </w:r>
      <w:r w:rsidR="0013758A" w:rsidRPr="0013758A">
        <w:rPr>
          <w:color w:val="auto"/>
          <w:sz w:val="28"/>
          <w:szCs w:val="28"/>
        </w:rPr>
        <w:t xml:space="preserve">: </w:t>
      </w:r>
      <w:r w:rsidR="0013758A" w:rsidRPr="0013758A">
        <w:rPr>
          <w:sz w:val="28"/>
          <w:szCs w:val="28"/>
        </w:rPr>
        <w:t>урок «открытия» нового знания.</w:t>
      </w:r>
    </w:p>
    <w:p w:rsidR="0013758A" w:rsidRDefault="009D4386" w:rsidP="0013758A">
      <w:pPr>
        <w:jc w:val="both"/>
        <w:rPr>
          <w:sz w:val="28"/>
          <w:szCs w:val="28"/>
        </w:rPr>
      </w:pPr>
      <w:r w:rsidRPr="0013758A">
        <w:rPr>
          <w:sz w:val="28"/>
          <w:szCs w:val="28"/>
        </w:rPr>
        <w:t>Цель урока</w:t>
      </w:r>
      <w:r w:rsidR="0013758A" w:rsidRPr="0013758A">
        <w:rPr>
          <w:sz w:val="28"/>
          <w:szCs w:val="28"/>
        </w:rPr>
        <w:t xml:space="preserve">: </w:t>
      </w:r>
    </w:p>
    <w:p w:rsidR="0013758A" w:rsidRPr="0013758A" w:rsidRDefault="0013758A" w:rsidP="0013758A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13758A">
        <w:rPr>
          <w:sz w:val="28"/>
          <w:szCs w:val="28"/>
        </w:rPr>
        <w:t>формирование представления о различных видах гербов и эмблем.</w:t>
      </w:r>
    </w:p>
    <w:p w:rsidR="0013758A" w:rsidRPr="0013758A" w:rsidRDefault="0013758A" w:rsidP="0013758A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13758A">
        <w:rPr>
          <w:sz w:val="28"/>
          <w:szCs w:val="28"/>
        </w:rPr>
        <w:t>развитие способности анализировать символические изображения и понимать их смысл.</w:t>
      </w:r>
    </w:p>
    <w:p w:rsidR="0013758A" w:rsidRPr="0013758A" w:rsidRDefault="0013758A" w:rsidP="0013758A">
      <w:pPr>
        <w:pStyle w:val="a4"/>
        <w:numPr>
          <w:ilvl w:val="0"/>
          <w:numId w:val="4"/>
        </w:numPr>
        <w:tabs>
          <w:tab w:val="left" w:pos="3960"/>
        </w:tabs>
        <w:jc w:val="both"/>
        <w:rPr>
          <w:sz w:val="28"/>
          <w:szCs w:val="28"/>
        </w:rPr>
      </w:pPr>
      <w:r w:rsidRPr="0013758A">
        <w:rPr>
          <w:sz w:val="28"/>
          <w:szCs w:val="28"/>
        </w:rPr>
        <w:t>создание эскиза герба класса или герба семьи или герба школы.</w:t>
      </w:r>
      <w:r w:rsidRPr="0013758A">
        <w:rPr>
          <w:sz w:val="28"/>
          <w:szCs w:val="28"/>
        </w:rPr>
        <w:tab/>
      </w:r>
    </w:p>
    <w:p w:rsidR="009D4386" w:rsidRPr="0013758A" w:rsidRDefault="009D4386" w:rsidP="0013758A">
      <w:pPr>
        <w:rPr>
          <w:sz w:val="28"/>
          <w:szCs w:val="28"/>
        </w:rPr>
      </w:pPr>
      <w:r w:rsidRPr="0013758A">
        <w:rPr>
          <w:sz w:val="28"/>
          <w:szCs w:val="28"/>
        </w:rPr>
        <w:t>Технология проведения</w:t>
      </w:r>
      <w:r w:rsidR="0013758A" w:rsidRPr="0013758A">
        <w:rPr>
          <w:sz w:val="28"/>
          <w:szCs w:val="28"/>
        </w:rPr>
        <w:t xml:space="preserve">: </w:t>
      </w:r>
      <w:r w:rsidRPr="0013758A">
        <w:rPr>
          <w:sz w:val="28"/>
          <w:szCs w:val="28"/>
        </w:rPr>
        <w:t xml:space="preserve"> урока </w:t>
      </w:r>
      <w:r w:rsidR="0013758A" w:rsidRPr="0013758A">
        <w:rPr>
          <w:sz w:val="28"/>
          <w:szCs w:val="28"/>
        </w:rPr>
        <w:t>метод проектов</w:t>
      </w:r>
    </w:p>
    <w:p w:rsidR="009D4386" w:rsidRDefault="009D4386">
      <w:pPr>
        <w:rPr>
          <w:sz w:val="28"/>
          <w:szCs w:val="28"/>
        </w:rPr>
      </w:pPr>
    </w:p>
    <w:tbl>
      <w:tblPr>
        <w:tblStyle w:val="a3"/>
        <w:tblW w:w="15942" w:type="dxa"/>
        <w:tblInd w:w="-601" w:type="dxa"/>
        <w:tblLayout w:type="fixed"/>
        <w:tblLook w:val="04A0"/>
      </w:tblPr>
      <w:tblGrid>
        <w:gridCol w:w="1560"/>
        <w:gridCol w:w="4678"/>
        <w:gridCol w:w="3118"/>
        <w:gridCol w:w="2126"/>
        <w:gridCol w:w="2127"/>
        <w:gridCol w:w="2333"/>
      </w:tblGrid>
      <w:tr w:rsidR="0016194F" w:rsidTr="007C244F">
        <w:tc>
          <w:tcPr>
            <w:tcW w:w="1560" w:type="dxa"/>
          </w:tcPr>
          <w:p w:rsidR="0016194F" w:rsidRPr="00023A32" w:rsidRDefault="0016194F" w:rsidP="002C345B">
            <w:pPr>
              <w:jc w:val="center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Этап урока</w:t>
            </w:r>
          </w:p>
        </w:tc>
        <w:tc>
          <w:tcPr>
            <w:tcW w:w="4678" w:type="dxa"/>
          </w:tcPr>
          <w:p w:rsidR="0016194F" w:rsidRPr="00023A32" w:rsidRDefault="0016194F" w:rsidP="002C345B">
            <w:pPr>
              <w:jc w:val="center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3118" w:type="dxa"/>
          </w:tcPr>
          <w:p w:rsidR="0016194F" w:rsidRPr="00023A32" w:rsidRDefault="0016194F" w:rsidP="002C345B">
            <w:pPr>
              <w:jc w:val="center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Деятельность ученика</w:t>
            </w:r>
          </w:p>
        </w:tc>
        <w:tc>
          <w:tcPr>
            <w:tcW w:w="2126" w:type="dxa"/>
          </w:tcPr>
          <w:p w:rsidR="0016194F" w:rsidRPr="00023A32" w:rsidRDefault="0016194F" w:rsidP="002C345B">
            <w:pPr>
              <w:jc w:val="center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Формируемые УУД</w:t>
            </w:r>
          </w:p>
        </w:tc>
        <w:tc>
          <w:tcPr>
            <w:tcW w:w="2127" w:type="dxa"/>
          </w:tcPr>
          <w:p w:rsidR="0016194F" w:rsidRPr="00023A32" w:rsidRDefault="0016194F" w:rsidP="002C345B">
            <w:pPr>
              <w:jc w:val="center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Результат</w:t>
            </w:r>
          </w:p>
        </w:tc>
        <w:tc>
          <w:tcPr>
            <w:tcW w:w="2333" w:type="dxa"/>
          </w:tcPr>
          <w:p w:rsidR="0016194F" w:rsidRPr="00023A32" w:rsidRDefault="007C244F" w:rsidP="002C345B">
            <w:pPr>
              <w:jc w:val="center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К</w:t>
            </w:r>
            <w:r w:rsidR="0016194F" w:rsidRPr="00023A32">
              <w:rPr>
                <w:sz w:val="24"/>
                <w:szCs w:val="24"/>
              </w:rPr>
              <w:t>оррекция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6194F" w:rsidTr="007C244F">
        <w:tc>
          <w:tcPr>
            <w:tcW w:w="1560" w:type="dxa"/>
          </w:tcPr>
          <w:p w:rsidR="0016194F" w:rsidRPr="00023A32" w:rsidRDefault="0016194F" w:rsidP="0016194F">
            <w:pPr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 xml:space="preserve">Этап мотивации </w:t>
            </w:r>
          </w:p>
        </w:tc>
        <w:tc>
          <w:tcPr>
            <w:tcW w:w="4678" w:type="dxa"/>
          </w:tcPr>
          <w:p w:rsidR="00411D38" w:rsidRDefault="00023A32" w:rsidP="0013758A">
            <w:pPr>
              <w:jc w:val="both"/>
              <w:rPr>
                <w:sz w:val="24"/>
                <w:szCs w:val="24"/>
                <w:u w:val="single"/>
              </w:rPr>
            </w:pPr>
            <w:r w:rsidRPr="00023A32">
              <w:rPr>
                <w:i/>
                <w:sz w:val="24"/>
                <w:szCs w:val="24"/>
              </w:rPr>
              <w:t>Учащимся предлагается сес</w:t>
            </w:r>
            <w:r w:rsidR="00C84E78">
              <w:rPr>
                <w:i/>
                <w:sz w:val="24"/>
                <w:szCs w:val="24"/>
              </w:rPr>
              <w:t>ть по группам по своему  желанию  на</w:t>
            </w:r>
            <w:proofErr w:type="gramStart"/>
            <w:r w:rsidR="00C84E78">
              <w:rPr>
                <w:i/>
                <w:sz w:val="24"/>
                <w:szCs w:val="24"/>
              </w:rPr>
              <w:t>4</w:t>
            </w:r>
            <w:proofErr w:type="gramEnd"/>
            <w:r w:rsidR="00C84E78">
              <w:rPr>
                <w:i/>
                <w:sz w:val="24"/>
                <w:szCs w:val="24"/>
              </w:rPr>
              <w:t xml:space="preserve"> группы</w:t>
            </w:r>
            <w:r w:rsidRPr="00023A32">
              <w:rPr>
                <w:i/>
                <w:sz w:val="24"/>
                <w:szCs w:val="24"/>
              </w:rPr>
              <w:t>.</w:t>
            </w:r>
            <w:r w:rsidRPr="00023A32">
              <w:rPr>
                <w:sz w:val="24"/>
                <w:szCs w:val="24"/>
                <w:u w:val="single"/>
              </w:rPr>
              <w:t xml:space="preserve"> </w:t>
            </w:r>
          </w:p>
          <w:p w:rsidR="0013758A" w:rsidRPr="00023A32" w:rsidRDefault="0013758A" w:rsidP="0013758A">
            <w:pPr>
              <w:jc w:val="both"/>
              <w:rPr>
                <w:sz w:val="24"/>
                <w:szCs w:val="24"/>
                <w:u w:val="single"/>
              </w:rPr>
            </w:pPr>
            <w:r w:rsidRPr="00023A32">
              <w:rPr>
                <w:sz w:val="24"/>
                <w:szCs w:val="24"/>
                <w:u w:val="single"/>
              </w:rPr>
              <w:t>Проверка готовности учащихся к уроку.</w:t>
            </w:r>
          </w:p>
          <w:p w:rsidR="0013758A" w:rsidRPr="00023A32" w:rsidRDefault="0013758A" w:rsidP="001375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32">
              <w:rPr>
                <w:rFonts w:ascii="Times New Roman" w:hAnsi="Times New Roman" w:cs="Times New Roman"/>
                <w:sz w:val="24"/>
                <w:szCs w:val="24"/>
              </w:rPr>
              <w:t>Начинается урок,</w:t>
            </w:r>
          </w:p>
          <w:p w:rsidR="0013758A" w:rsidRPr="00023A32" w:rsidRDefault="0013758A" w:rsidP="001375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32">
              <w:rPr>
                <w:rFonts w:ascii="Times New Roman" w:hAnsi="Times New Roman" w:cs="Times New Roman"/>
                <w:sz w:val="24"/>
                <w:szCs w:val="24"/>
              </w:rPr>
              <w:t xml:space="preserve">Он пойдет ребятам </w:t>
            </w:r>
            <w:proofErr w:type="gramStart"/>
            <w:r w:rsidRPr="00023A32">
              <w:rPr>
                <w:rFonts w:ascii="Times New Roman" w:hAnsi="Times New Roman" w:cs="Times New Roman"/>
                <w:sz w:val="24"/>
                <w:szCs w:val="24"/>
              </w:rPr>
              <w:t>в прок</w:t>
            </w:r>
            <w:proofErr w:type="gramEnd"/>
            <w:r w:rsidRPr="00023A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758A" w:rsidRPr="00023A32" w:rsidRDefault="0013758A" w:rsidP="001375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32">
              <w:rPr>
                <w:rFonts w:ascii="Times New Roman" w:hAnsi="Times New Roman" w:cs="Times New Roman"/>
                <w:sz w:val="24"/>
                <w:szCs w:val="24"/>
              </w:rPr>
              <w:t>Постарайтесь все понять,</w:t>
            </w:r>
          </w:p>
          <w:p w:rsidR="0013758A" w:rsidRDefault="0013758A" w:rsidP="001843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32">
              <w:rPr>
                <w:rFonts w:ascii="Times New Roman" w:hAnsi="Times New Roman" w:cs="Times New Roman"/>
                <w:sz w:val="24"/>
                <w:szCs w:val="24"/>
              </w:rPr>
              <w:t xml:space="preserve">Много нового </w:t>
            </w:r>
            <w:r w:rsidR="0018430C">
              <w:rPr>
                <w:rFonts w:ascii="Times New Roman" w:hAnsi="Times New Roman" w:cs="Times New Roman"/>
                <w:sz w:val="24"/>
                <w:szCs w:val="24"/>
              </w:rPr>
              <w:t>узнать (слайд 1</w:t>
            </w:r>
            <w:r w:rsidR="0018430C" w:rsidRPr="0018430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8430C" w:rsidRPr="0018430C" w:rsidRDefault="0018430C" w:rsidP="001843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8A" w:rsidRPr="00023A32" w:rsidRDefault="0013758A" w:rsidP="001375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23A32">
              <w:rPr>
                <w:rFonts w:ascii="Times New Roman" w:hAnsi="Times New Roman" w:cs="Times New Roman"/>
                <w:sz w:val="24"/>
                <w:szCs w:val="24"/>
              </w:rPr>
              <w:t>- Ребята, повернитесь друг к другу, улыбнитесь и пожелайте удачи своему соседу.</w:t>
            </w:r>
          </w:p>
          <w:p w:rsidR="0016194F" w:rsidRPr="00C84E78" w:rsidRDefault="00023A32" w:rsidP="00C84E78">
            <w:pPr>
              <w:jc w:val="both"/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23A32">
              <w:rPr>
                <w:sz w:val="24"/>
                <w:szCs w:val="24"/>
              </w:rPr>
              <w:t xml:space="preserve">Ребята, у </w:t>
            </w:r>
            <w:r>
              <w:rPr>
                <w:sz w:val="24"/>
                <w:szCs w:val="24"/>
              </w:rPr>
              <w:t xml:space="preserve">каждой группы </w:t>
            </w:r>
            <w:r w:rsidRPr="00023A32">
              <w:rPr>
                <w:sz w:val="24"/>
                <w:szCs w:val="24"/>
              </w:rPr>
              <w:t>на столе стоит подставка,</w:t>
            </w:r>
            <w:r w:rsidR="00C84E78">
              <w:rPr>
                <w:sz w:val="24"/>
                <w:szCs w:val="24"/>
              </w:rPr>
              <w:t xml:space="preserve"> посмотрите, как  эти изображения можно связать с темой нашего урока</w:t>
            </w:r>
            <w:r w:rsidRPr="00023A32">
              <w:rPr>
                <w:sz w:val="24"/>
                <w:szCs w:val="24"/>
              </w:rPr>
              <w:t>?</w:t>
            </w:r>
          </w:p>
          <w:p w:rsidR="00313465" w:rsidRDefault="00313465" w:rsidP="00023A32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-Верно, сегодня на уроке мы будем говорить о гербах</w:t>
            </w:r>
            <w:r w:rsidR="0018430C">
              <w:rPr>
                <w:color w:val="auto"/>
                <w:sz w:val="24"/>
                <w:szCs w:val="24"/>
              </w:rPr>
              <w:t xml:space="preserve"> </w:t>
            </w:r>
            <w:r w:rsidR="0018430C">
              <w:t>(слайд 2).</w:t>
            </w:r>
          </w:p>
          <w:p w:rsidR="00313465" w:rsidRPr="00023A32" w:rsidRDefault="00313465" w:rsidP="00313465">
            <w:pPr>
              <w:jc w:val="both"/>
              <w:rPr>
                <w:color w:val="auto"/>
                <w:sz w:val="24"/>
                <w:szCs w:val="24"/>
              </w:rPr>
            </w:pPr>
            <w:r w:rsidRPr="00B2754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13465">
              <w:rPr>
                <w:color w:val="auto"/>
                <w:sz w:val="24"/>
                <w:szCs w:val="24"/>
              </w:rPr>
              <w:t xml:space="preserve">Ребята, у вас на столе лежит лист  с </w:t>
            </w:r>
            <w:r w:rsidRPr="00313465">
              <w:rPr>
                <w:color w:val="auto"/>
                <w:sz w:val="24"/>
                <w:szCs w:val="24"/>
              </w:rPr>
              <w:lastRenderedPageBreak/>
              <w:t xml:space="preserve">таблицей, с тремя колонками.  </w:t>
            </w:r>
            <w:r>
              <w:rPr>
                <w:color w:val="auto"/>
                <w:sz w:val="24"/>
                <w:szCs w:val="24"/>
              </w:rPr>
              <w:t xml:space="preserve">В-первую колонку, запишите, что вы знаете о гербах,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</w:rPr>
              <w:t>во-вторую</w:t>
            </w:r>
            <w:proofErr w:type="spellEnd"/>
            <w:proofErr w:type="gramEnd"/>
            <w:r>
              <w:rPr>
                <w:color w:val="auto"/>
                <w:sz w:val="24"/>
                <w:szCs w:val="24"/>
              </w:rPr>
              <w:t xml:space="preserve">, что хотите узнать, а </w:t>
            </w:r>
            <w:r w:rsidRPr="00313465">
              <w:rPr>
                <w:color w:val="auto"/>
                <w:sz w:val="24"/>
                <w:szCs w:val="24"/>
              </w:rPr>
              <w:t>третью</w:t>
            </w:r>
            <w:r>
              <w:rPr>
                <w:color w:val="auto"/>
                <w:sz w:val="24"/>
                <w:szCs w:val="24"/>
              </w:rPr>
              <w:t xml:space="preserve"> колонку вы </w:t>
            </w:r>
            <w:r w:rsidRPr="00313465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заполните </w:t>
            </w:r>
            <w:r w:rsidRPr="00313465">
              <w:rPr>
                <w:color w:val="auto"/>
                <w:sz w:val="24"/>
                <w:szCs w:val="24"/>
              </w:rPr>
              <w:t>попозже.</w:t>
            </w:r>
          </w:p>
        </w:tc>
        <w:tc>
          <w:tcPr>
            <w:tcW w:w="3118" w:type="dxa"/>
          </w:tcPr>
          <w:p w:rsidR="001456B2" w:rsidRDefault="00B674FA">
            <w:pPr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lastRenderedPageBreak/>
              <w:t xml:space="preserve">Получив целевую установку, ребята слушают учителя. </w:t>
            </w: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D97826" w:rsidRDefault="00D97826">
            <w:pPr>
              <w:rPr>
                <w:sz w:val="24"/>
                <w:szCs w:val="24"/>
              </w:rPr>
            </w:pPr>
          </w:p>
          <w:p w:rsidR="0016194F" w:rsidRDefault="00B674FA">
            <w:pPr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t>Ответы детей на вопросы</w:t>
            </w: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Default="00313465">
            <w:pPr>
              <w:rPr>
                <w:sz w:val="24"/>
                <w:szCs w:val="24"/>
              </w:rPr>
            </w:pPr>
          </w:p>
          <w:p w:rsidR="00313465" w:rsidRPr="00023A32" w:rsidRDefault="00313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таблицей, дети заполняют ее группой</w:t>
            </w:r>
          </w:p>
        </w:tc>
        <w:tc>
          <w:tcPr>
            <w:tcW w:w="2126" w:type="dxa"/>
          </w:tcPr>
          <w:p w:rsidR="0016194F" w:rsidRPr="00023A32" w:rsidRDefault="00B674FA">
            <w:pPr>
              <w:rPr>
                <w:sz w:val="24"/>
                <w:szCs w:val="24"/>
              </w:rPr>
            </w:pPr>
            <w:proofErr w:type="gramStart"/>
            <w:r w:rsidRPr="00023A32">
              <w:rPr>
                <w:sz w:val="24"/>
                <w:szCs w:val="24"/>
                <w:u w:val="single"/>
              </w:rPr>
              <w:lastRenderedPageBreak/>
              <w:t>Личностные</w:t>
            </w:r>
            <w:proofErr w:type="gramEnd"/>
            <w:r w:rsidRPr="00023A32">
              <w:rPr>
                <w:sz w:val="24"/>
                <w:szCs w:val="24"/>
                <w:u w:val="single"/>
              </w:rPr>
              <w:t>:</w:t>
            </w:r>
            <w:r w:rsidRPr="00023A32">
              <w:rPr>
                <w:sz w:val="24"/>
                <w:szCs w:val="24"/>
              </w:rPr>
              <w:t xml:space="preserve"> понимают значение знаний для человека и принимают его; имеют желание учиться.</w:t>
            </w:r>
          </w:p>
        </w:tc>
        <w:tc>
          <w:tcPr>
            <w:tcW w:w="2127" w:type="dxa"/>
          </w:tcPr>
          <w:p w:rsidR="0016194F" w:rsidRDefault="00CF6560" w:rsidP="00D978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6194F" w:rsidRPr="00023A32">
              <w:rPr>
                <w:sz w:val="24"/>
                <w:szCs w:val="24"/>
              </w:rPr>
              <w:t>нутренняя готовность выполнения учебной деятельности.</w:t>
            </w:r>
          </w:p>
          <w:p w:rsidR="00D97826" w:rsidRPr="00023A32" w:rsidRDefault="00D97826" w:rsidP="00D978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цели урока.</w:t>
            </w:r>
          </w:p>
        </w:tc>
        <w:tc>
          <w:tcPr>
            <w:tcW w:w="2333" w:type="dxa"/>
          </w:tcPr>
          <w:p w:rsidR="0016194F" w:rsidRPr="00023A32" w:rsidRDefault="0016194F">
            <w:pPr>
              <w:rPr>
                <w:sz w:val="24"/>
                <w:szCs w:val="24"/>
              </w:rPr>
            </w:pPr>
          </w:p>
        </w:tc>
      </w:tr>
      <w:tr w:rsidR="0016194F" w:rsidTr="007C244F">
        <w:tc>
          <w:tcPr>
            <w:tcW w:w="1560" w:type="dxa"/>
          </w:tcPr>
          <w:p w:rsidR="0016194F" w:rsidRPr="00023A32" w:rsidRDefault="0016194F" w:rsidP="0016194F">
            <w:pPr>
              <w:rPr>
                <w:sz w:val="24"/>
                <w:szCs w:val="24"/>
              </w:rPr>
            </w:pPr>
            <w:r w:rsidRPr="00023A32">
              <w:rPr>
                <w:sz w:val="24"/>
                <w:szCs w:val="24"/>
              </w:rPr>
              <w:lastRenderedPageBreak/>
              <w:t xml:space="preserve">Этап </w:t>
            </w:r>
            <w:proofErr w:type="spellStart"/>
            <w:r w:rsidRPr="00023A32">
              <w:rPr>
                <w:sz w:val="24"/>
                <w:szCs w:val="24"/>
              </w:rPr>
              <w:t>целеполагания</w:t>
            </w:r>
            <w:proofErr w:type="spellEnd"/>
          </w:p>
        </w:tc>
        <w:tc>
          <w:tcPr>
            <w:tcW w:w="4678" w:type="dxa"/>
          </w:tcPr>
          <w:p w:rsidR="00313465" w:rsidRDefault="00313465" w:rsidP="003134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41699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ебята,  давайте подведем итог, что вы записали.</w:t>
            </w:r>
          </w:p>
          <w:p w:rsidR="00441699" w:rsidRDefault="00D97826" w:rsidP="003134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Исходя из того, что вы хотите узнать, а это вы написали в таблице, давайте попробуем сформулировать цель нашего </w:t>
            </w:r>
            <w:r w:rsidR="00CF2857">
              <w:rPr>
                <w:sz w:val="24"/>
                <w:szCs w:val="24"/>
              </w:rPr>
              <w:t xml:space="preserve">урока </w:t>
            </w:r>
            <w:r w:rsidR="00CF2857">
              <w:t>(слайд 3).</w:t>
            </w:r>
          </w:p>
          <w:p w:rsidR="00890CBA" w:rsidRPr="00890CBA" w:rsidRDefault="00890CBA" w:rsidP="00890CBA">
            <w:pPr>
              <w:jc w:val="both"/>
              <w:rPr>
                <w:color w:val="auto"/>
                <w:sz w:val="24"/>
                <w:szCs w:val="24"/>
              </w:rPr>
            </w:pPr>
            <w:r w:rsidRPr="00890CBA">
              <w:rPr>
                <w:color w:val="auto"/>
                <w:sz w:val="24"/>
                <w:szCs w:val="24"/>
              </w:rPr>
              <w:t>Как называется государство, в котором мы живем?</w:t>
            </w:r>
          </w:p>
          <w:p w:rsidR="00890CBA" w:rsidRPr="00890CBA" w:rsidRDefault="00890CBA" w:rsidP="00890CBA">
            <w:pPr>
              <w:jc w:val="both"/>
              <w:rPr>
                <w:color w:val="auto"/>
                <w:sz w:val="24"/>
                <w:szCs w:val="24"/>
              </w:rPr>
            </w:pPr>
            <w:r w:rsidRPr="00890CBA">
              <w:rPr>
                <w:color w:val="auto"/>
                <w:sz w:val="24"/>
                <w:szCs w:val="24"/>
              </w:rPr>
              <w:t xml:space="preserve"> У России, как и у любого </w:t>
            </w:r>
            <w:r w:rsidR="002B4529" w:rsidRPr="00890CBA">
              <w:rPr>
                <w:color w:val="auto"/>
                <w:sz w:val="24"/>
                <w:szCs w:val="24"/>
              </w:rPr>
              <w:t>государства,</w:t>
            </w:r>
            <w:r w:rsidRPr="00890CBA">
              <w:rPr>
                <w:color w:val="auto"/>
                <w:sz w:val="24"/>
                <w:szCs w:val="24"/>
              </w:rPr>
              <w:t xml:space="preserve"> есть свои символы.</w:t>
            </w:r>
          </w:p>
          <w:p w:rsidR="00890CBA" w:rsidRPr="00890CBA" w:rsidRDefault="00890CBA" w:rsidP="00890CBA">
            <w:pPr>
              <w:jc w:val="both"/>
              <w:rPr>
                <w:color w:val="auto"/>
                <w:sz w:val="24"/>
                <w:szCs w:val="24"/>
              </w:rPr>
            </w:pPr>
            <w:r w:rsidRPr="00890CBA">
              <w:rPr>
                <w:color w:val="auto"/>
                <w:sz w:val="24"/>
                <w:szCs w:val="24"/>
              </w:rPr>
              <w:t>-Какие символы государства вы знаете?</w:t>
            </w:r>
            <w:r w:rsidR="00CF2857">
              <w:t xml:space="preserve"> (слайд 4</w:t>
            </w:r>
            <w:r w:rsidR="0018430C">
              <w:t>).</w:t>
            </w:r>
          </w:p>
          <w:p w:rsidR="0016194F" w:rsidRDefault="00890CBA" w:rsidP="00890CBA">
            <w:pPr>
              <w:jc w:val="both"/>
              <w:rPr>
                <w:color w:val="auto"/>
                <w:sz w:val="24"/>
                <w:szCs w:val="24"/>
              </w:rPr>
            </w:pPr>
            <w:r w:rsidRPr="00890CBA">
              <w:rPr>
                <w:color w:val="auto"/>
                <w:sz w:val="24"/>
                <w:szCs w:val="24"/>
              </w:rPr>
              <w:t>-А для чего они нужны?</w:t>
            </w:r>
          </w:p>
          <w:p w:rsidR="00890CBA" w:rsidRPr="00890CBA" w:rsidRDefault="00890CBA" w:rsidP="00890CBA">
            <w:pPr>
              <w:jc w:val="both"/>
              <w:rPr>
                <w:color w:val="auto"/>
                <w:sz w:val="24"/>
                <w:szCs w:val="24"/>
              </w:rPr>
            </w:pPr>
            <w:r w:rsidRPr="00B2754E">
              <w:rPr>
                <w:sz w:val="24"/>
                <w:szCs w:val="24"/>
              </w:rPr>
              <w:t>Государственные символы нужны для того, чтобы люди могли определить, какая это страна. По ним можно судить о самом государстве и о людях, живущих в этой стране.</w:t>
            </w:r>
          </w:p>
        </w:tc>
        <w:tc>
          <w:tcPr>
            <w:tcW w:w="3118" w:type="dxa"/>
          </w:tcPr>
          <w:p w:rsidR="00890CBA" w:rsidRDefault="00313465" w:rsidP="004416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</w:t>
            </w:r>
            <w:r w:rsidR="00441699">
              <w:rPr>
                <w:sz w:val="24"/>
                <w:szCs w:val="24"/>
              </w:rPr>
              <w:t>детей</w:t>
            </w:r>
          </w:p>
          <w:p w:rsidR="00890CBA" w:rsidRPr="00890CBA" w:rsidRDefault="00890CBA" w:rsidP="00890CBA">
            <w:pPr>
              <w:rPr>
                <w:sz w:val="24"/>
                <w:szCs w:val="24"/>
              </w:rPr>
            </w:pPr>
          </w:p>
          <w:p w:rsidR="00890CBA" w:rsidRPr="00890CBA" w:rsidRDefault="00D97826" w:rsidP="00890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Узнать какие гербы бывают, понимать смысл гербовых изображений, смысл цвета и создать свой герб. </w:t>
            </w:r>
          </w:p>
          <w:p w:rsidR="00890CBA" w:rsidRPr="00890CBA" w:rsidRDefault="00890CBA" w:rsidP="00890CBA">
            <w:pPr>
              <w:rPr>
                <w:sz w:val="24"/>
                <w:szCs w:val="24"/>
              </w:rPr>
            </w:pPr>
          </w:p>
          <w:p w:rsidR="00890CBA" w:rsidRPr="00890CBA" w:rsidRDefault="00890CBA" w:rsidP="00890CBA">
            <w:pPr>
              <w:rPr>
                <w:sz w:val="24"/>
                <w:szCs w:val="24"/>
              </w:rPr>
            </w:pPr>
          </w:p>
          <w:p w:rsidR="00890CBA" w:rsidRDefault="00890CBA" w:rsidP="00890CBA">
            <w:pPr>
              <w:rPr>
                <w:sz w:val="24"/>
                <w:szCs w:val="24"/>
              </w:rPr>
            </w:pPr>
          </w:p>
          <w:p w:rsidR="00890CBA" w:rsidRDefault="00890CBA" w:rsidP="00890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CBA" w:rsidRDefault="00890CBA" w:rsidP="00890CBA">
            <w:pPr>
              <w:rPr>
                <w:sz w:val="24"/>
                <w:szCs w:val="24"/>
              </w:rPr>
            </w:pPr>
          </w:p>
          <w:p w:rsidR="00890CBA" w:rsidRDefault="00890CBA" w:rsidP="00890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Герб, гимн, флаг</w:t>
            </w:r>
          </w:p>
          <w:p w:rsidR="00890CBA" w:rsidRPr="00890CBA" w:rsidRDefault="00890CBA" w:rsidP="00890CBA">
            <w:pPr>
              <w:rPr>
                <w:sz w:val="24"/>
                <w:szCs w:val="24"/>
              </w:rPr>
            </w:pPr>
          </w:p>
          <w:p w:rsidR="00890CBA" w:rsidRDefault="00890CBA" w:rsidP="00890CBA">
            <w:pPr>
              <w:rPr>
                <w:sz w:val="24"/>
                <w:szCs w:val="24"/>
              </w:rPr>
            </w:pPr>
          </w:p>
          <w:p w:rsidR="0016194F" w:rsidRPr="00890CBA" w:rsidRDefault="00890CBA" w:rsidP="00890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символы нужны для того, чтобы люди могли определить, какая это страна. По ним можно судить о самом государстве и о людях, </w:t>
            </w:r>
            <w:r>
              <w:rPr>
                <w:sz w:val="24"/>
                <w:szCs w:val="24"/>
              </w:rPr>
              <w:lastRenderedPageBreak/>
              <w:t>живущих в этой стране.</w:t>
            </w:r>
          </w:p>
        </w:tc>
        <w:tc>
          <w:tcPr>
            <w:tcW w:w="2126" w:type="dxa"/>
          </w:tcPr>
          <w:p w:rsidR="00890CBA" w:rsidRPr="00B2754E" w:rsidRDefault="00890CBA" w:rsidP="00890CBA">
            <w:pPr>
              <w:rPr>
                <w:sz w:val="24"/>
                <w:szCs w:val="24"/>
              </w:rPr>
            </w:pPr>
            <w:r w:rsidRPr="00890CBA">
              <w:rPr>
                <w:sz w:val="24"/>
                <w:szCs w:val="24"/>
                <w:u w:val="single"/>
              </w:rPr>
              <w:lastRenderedPageBreak/>
              <w:t>Познавательные</w:t>
            </w:r>
            <w:r w:rsidRPr="00B2754E">
              <w:rPr>
                <w:sz w:val="24"/>
                <w:szCs w:val="24"/>
              </w:rPr>
              <w:t>: умение структурировать знания, умение осознанно строить речевое высказывание.</w:t>
            </w:r>
          </w:p>
          <w:p w:rsidR="0016194F" w:rsidRPr="00023A32" w:rsidRDefault="00890CBA" w:rsidP="00890CBA">
            <w:pPr>
              <w:rPr>
                <w:sz w:val="24"/>
                <w:szCs w:val="24"/>
              </w:rPr>
            </w:pPr>
            <w:proofErr w:type="gramStart"/>
            <w:r w:rsidRPr="00890CBA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890CBA">
              <w:rPr>
                <w:sz w:val="24"/>
                <w:szCs w:val="24"/>
                <w:u w:val="single"/>
              </w:rPr>
              <w:t>:</w:t>
            </w:r>
            <w:r w:rsidRPr="00B2754E">
              <w:rPr>
                <w:sz w:val="24"/>
                <w:szCs w:val="24"/>
              </w:rPr>
              <w:t xml:space="preserve"> сотрудничество с учителем и одноклассниками.</w:t>
            </w:r>
          </w:p>
        </w:tc>
        <w:tc>
          <w:tcPr>
            <w:tcW w:w="2127" w:type="dxa"/>
          </w:tcPr>
          <w:p w:rsidR="0016194F" w:rsidRDefault="00D978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цели урока.</w:t>
            </w:r>
          </w:p>
          <w:p w:rsidR="00D97826" w:rsidRPr="00023A32" w:rsidRDefault="00D9782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:rsidR="0016194F" w:rsidRPr="00023A32" w:rsidRDefault="0016194F">
            <w:pPr>
              <w:rPr>
                <w:sz w:val="24"/>
                <w:szCs w:val="24"/>
              </w:rPr>
            </w:pPr>
          </w:p>
        </w:tc>
      </w:tr>
      <w:tr w:rsidR="0016194F" w:rsidTr="007C244F">
        <w:tc>
          <w:tcPr>
            <w:tcW w:w="1560" w:type="dxa"/>
          </w:tcPr>
          <w:p w:rsidR="0016194F" w:rsidRDefault="0016194F" w:rsidP="0016194F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Этап  планирования</w:t>
            </w:r>
          </w:p>
        </w:tc>
        <w:tc>
          <w:tcPr>
            <w:tcW w:w="4678" w:type="dxa"/>
          </w:tcPr>
          <w:p w:rsidR="0016194F" w:rsidRDefault="00890CBA">
            <w:pPr>
              <w:rPr>
                <w:sz w:val="24"/>
                <w:szCs w:val="24"/>
              </w:rPr>
            </w:pPr>
            <w:r w:rsidRPr="00B2754E">
              <w:rPr>
                <w:sz w:val="24"/>
                <w:szCs w:val="24"/>
              </w:rPr>
              <w:t>Учитель организовывает учащихся по исследованию проблемной ситуации.</w:t>
            </w:r>
          </w:p>
          <w:p w:rsidR="00890CBA" w:rsidRDefault="00890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Учащимся в группах предлагается изучить текст и ответить на вопросы.</w:t>
            </w:r>
          </w:p>
          <w:p w:rsidR="00D97826" w:rsidRDefault="00D978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-Ребята, а вы знаете, что означ</w:t>
            </w:r>
            <w:r w:rsidR="00174590">
              <w:rPr>
                <w:sz w:val="24"/>
                <w:szCs w:val="24"/>
              </w:rPr>
              <w:t xml:space="preserve">ают </w:t>
            </w:r>
            <w:proofErr w:type="gramStart"/>
            <w:r w:rsidR="00174590">
              <w:rPr>
                <w:sz w:val="24"/>
                <w:szCs w:val="24"/>
              </w:rPr>
              <w:t>символы</w:t>
            </w:r>
            <w:proofErr w:type="gramEnd"/>
            <w:r w:rsidR="00174590">
              <w:rPr>
                <w:sz w:val="24"/>
                <w:szCs w:val="24"/>
              </w:rPr>
              <w:t xml:space="preserve"> изображенные на щитах</w:t>
            </w:r>
            <w:r>
              <w:rPr>
                <w:sz w:val="24"/>
                <w:szCs w:val="24"/>
              </w:rPr>
              <w:t>,</w:t>
            </w:r>
            <w:r w:rsidR="00174590">
              <w:rPr>
                <w:sz w:val="24"/>
                <w:szCs w:val="24"/>
              </w:rPr>
              <w:t xml:space="preserve"> значение </w:t>
            </w:r>
            <w:r>
              <w:rPr>
                <w:sz w:val="24"/>
                <w:szCs w:val="24"/>
              </w:rPr>
              <w:t xml:space="preserve"> цвета, форма щитов?</w:t>
            </w:r>
            <w:r w:rsidR="00E9338A">
              <w:rPr>
                <w:sz w:val="24"/>
                <w:szCs w:val="24"/>
              </w:rPr>
              <w:t xml:space="preserve"> </w:t>
            </w:r>
          </w:p>
          <w:p w:rsidR="00075259" w:rsidRDefault="00E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более точного представления о гербе, я предлагаю вам поработать с текстом, </w:t>
            </w:r>
            <w:r w:rsidR="00075259">
              <w:rPr>
                <w:sz w:val="24"/>
                <w:szCs w:val="24"/>
              </w:rPr>
              <w:t xml:space="preserve">который </w:t>
            </w:r>
            <w:r>
              <w:rPr>
                <w:sz w:val="24"/>
                <w:szCs w:val="24"/>
              </w:rPr>
              <w:t>лежит у вас в папочке и ответить</w:t>
            </w:r>
            <w:r w:rsidR="00075259">
              <w:rPr>
                <w:sz w:val="24"/>
                <w:szCs w:val="24"/>
              </w:rPr>
              <w:t xml:space="preserve">  на вопросы. Работайте всей группой.</w:t>
            </w:r>
          </w:p>
          <w:p w:rsidR="00890CBA" w:rsidRDefault="00890CBA" w:rsidP="00210265">
            <w:pPr>
              <w:rPr>
                <w:sz w:val="24"/>
                <w:szCs w:val="24"/>
              </w:rPr>
            </w:pPr>
            <w:r w:rsidRPr="00371291">
              <w:rPr>
                <w:b/>
                <w:sz w:val="24"/>
                <w:szCs w:val="24"/>
              </w:rPr>
              <w:t>1-я группа:</w:t>
            </w:r>
            <w:r>
              <w:rPr>
                <w:sz w:val="28"/>
                <w:szCs w:val="28"/>
              </w:rPr>
              <w:t xml:space="preserve"> </w:t>
            </w:r>
            <w:r w:rsidR="00210265">
              <w:rPr>
                <w:sz w:val="24"/>
                <w:szCs w:val="24"/>
              </w:rPr>
              <w:t>в</w:t>
            </w:r>
            <w:r w:rsidR="00210265" w:rsidRPr="007457E5">
              <w:rPr>
                <w:sz w:val="24"/>
                <w:szCs w:val="24"/>
              </w:rPr>
              <w:t xml:space="preserve"> средние века происходили рыцарские турниры.</w:t>
            </w:r>
            <w:r w:rsidR="00210265">
              <w:rPr>
                <w:sz w:val="24"/>
                <w:szCs w:val="24"/>
              </w:rPr>
              <w:t xml:space="preserve"> </w:t>
            </w:r>
            <w:r w:rsidR="00210265" w:rsidRPr="00B2754E">
              <w:rPr>
                <w:sz w:val="24"/>
                <w:szCs w:val="24"/>
              </w:rPr>
              <w:t>Рыцари были полностью одеты в металлические доспехи, и чтобы их различить друг от друга, откуда они приехали, на щитах помещали изображение каких либо опознавательных знаков в виде крестов, фигур животных, различных предметов. Формы рыцарских щитов были различными: круглыми, заостренными к низу, овальными, прямоугольными и даже в форме полумесяца</w:t>
            </w:r>
            <w:r w:rsidR="00210265" w:rsidRPr="002E25CB">
              <w:rPr>
                <w:sz w:val="24"/>
                <w:szCs w:val="24"/>
              </w:rPr>
              <w:t>.</w:t>
            </w:r>
            <w:r w:rsidR="002E25CB" w:rsidRPr="002E25CB">
              <w:rPr>
                <w:sz w:val="24"/>
                <w:szCs w:val="24"/>
                <w:shd w:val="clear" w:color="auto" w:fill="FFFFFF"/>
              </w:rPr>
              <w:t xml:space="preserve"> Герб украшает лента с девизом.  Д</w:t>
            </w:r>
            <w:r w:rsidR="002E25CB" w:rsidRPr="002E25CB">
              <w:rPr>
                <w:bCs/>
                <w:sz w:val="24"/>
                <w:szCs w:val="24"/>
                <w:shd w:val="clear" w:color="auto" w:fill="FFFFFF"/>
              </w:rPr>
              <w:t>евиз</w:t>
            </w:r>
            <w:r w:rsidR="002E25CB" w:rsidRPr="002E25CB">
              <w:rPr>
                <w:rStyle w:val="apple-converted-space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2E25CB" w:rsidRPr="002E25CB">
              <w:rPr>
                <w:sz w:val="24"/>
                <w:szCs w:val="24"/>
                <w:shd w:val="clear" w:color="auto" w:fill="FFFFFF"/>
              </w:rPr>
              <w:t>- это выражение, отражающее жизненные принципы рыцаря.</w:t>
            </w:r>
            <w:r w:rsidR="002E25CB" w:rsidRPr="002E25C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210265" w:rsidRPr="002E25CB">
              <w:rPr>
                <w:sz w:val="24"/>
                <w:szCs w:val="24"/>
              </w:rPr>
              <w:t xml:space="preserve"> </w:t>
            </w:r>
            <w:r w:rsidR="00210265" w:rsidRPr="00B2754E">
              <w:rPr>
                <w:sz w:val="24"/>
                <w:szCs w:val="24"/>
              </w:rPr>
              <w:t>Воины со временем стали передавать изображения на щитах по наследству своим потомкам. Так возникло слово «герб» Немецкое слове «</w:t>
            </w:r>
            <w:proofErr w:type="spellStart"/>
            <w:r w:rsidR="00210265" w:rsidRPr="00B2754E">
              <w:rPr>
                <w:sz w:val="24"/>
                <w:szCs w:val="24"/>
                <w:lang w:val="en-US"/>
              </w:rPr>
              <w:t>erbe</w:t>
            </w:r>
            <w:proofErr w:type="spellEnd"/>
            <w:r w:rsidR="00210265" w:rsidRPr="00B2754E">
              <w:rPr>
                <w:sz w:val="24"/>
                <w:szCs w:val="24"/>
              </w:rPr>
              <w:t>» означает в переводе «наследство».</w:t>
            </w:r>
            <w:r>
              <w:rPr>
                <w:sz w:val="24"/>
                <w:szCs w:val="24"/>
              </w:rPr>
              <w:t xml:space="preserve"> </w:t>
            </w:r>
          </w:p>
          <w:p w:rsidR="00210265" w:rsidRDefault="00210265" w:rsidP="00210265">
            <w:pPr>
              <w:rPr>
                <w:sz w:val="24"/>
                <w:szCs w:val="24"/>
              </w:rPr>
            </w:pPr>
            <w:proofErr w:type="gramStart"/>
            <w:r w:rsidRPr="00210265">
              <w:rPr>
                <w:sz w:val="24"/>
                <w:szCs w:val="24"/>
                <w:u w:val="single"/>
              </w:rPr>
              <w:t>Вопросы</w:t>
            </w:r>
            <w:proofErr w:type="gramEnd"/>
            <w:r w:rsidRPr="00210265">
              <w:rPr>
                <w:sz w:val="24"/>
                <w:szCs w:val="24"/>
                <w:u w:val="single"/>
              </w:rPr>
              <w:t>:</w:t>
            </w:r>
            <w:r w:rsidR="00E01151">
              <w:rPr>
                <w:sz w:val="24"/>
                <w:szCs w:val="24"/>
              </w:rPr>
              <w:t xml:space="preserve"> в каком веке, </w:t>
            </w:r>
            <w:r>
              <w:rPr>
                <w:sz w:val="24"/>
                <w:szCs w:val="24"/>
              </w:rPr>
              <w:t xml:space="preserve"> кто носил щиты</w:t>
            </w:r>
            <w:r w:rsidR="00E01151">
              <w:rPr>
                <w:sz w:val="24"/>
                <w:szCs w:val="24"/>
              </w:rPr>
              <w:t xml:space="preserve"> и </w:t>
            </w:r>
            <w:r w:rsidR="00E01151" w:rsidRPr="00E9338A">
              <w:rPr>
                <w:color w:val="auto"/>
                <w:sz w:val="24"/>
                <w:szCs w:val="24"/>
              </w:rPr>
              <w:t>где это происходило</w:t>
            </w:r>
            <w:r w:rsidRPr="00E9338A">
              <w:rPr>
                <w:color w:val="auto"/>
                <w:sz w:val="24"/>
                <w:szCs w:val="24"/>
              </w:rPr>
              <w:t>?</w:t>
            </w:r>
            <w:r w:rsidR="002246CB" w:rsidRPr="00E9338A">
              <w:rPr>
                <w:color w:val="auto"/>
                <w:sz w:val="24"/>
                <w:szCs w:val="24"/>
              </w:rPr>
              <w:t xml:space="preserve"> </w:t>
            </w:r>
            <w:r w:rsidR="00CF2857">
              <w:rPr>
                <w:sz w:val="24"/>
                <w:szCs w:val="24"/>
              </w:rPr>
              <w:t>(слайд 5</w:t>
            </w:r>
            <w:r w:rsidR="002246CB"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t>Какой формы были щиты?</w:t>
            </w:r>
            <w:r w:rsidR="00CF2857">
              <w:rPr>
                <w:sz w:val="24"/>
                <w:szCs w:val="24"/>
              </w:rPr>
              <w:t xml:space="preserve"> (слайд 6</w:t>
            </w:r>
            <w:r w:rsidR="002246CB"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t xml:space="preserve"> </w:t>
            </w:r>
            <w:r w:rsidR="002E25CB">
              <w:rPr>
                <w:sz w:val="24"/>
                <w:szCs w:val="24"/>
              </w:rPr>
              <w:t xml:space="preserve"> Что такое </w:t>
            </w:r>
            <w:r w:rsidR="002E25CB">
              <w:rPr>
                <w:sz w:val="24"/>
                <w:szCs w:val="24"/>
              </w:rPr>
              <w:lastRenderedPageBreak/>
              <w:t xml:space="preserve">девиз? </w:t>
            </w:r>
            <w:r w:rsidR="00CF2857">
              <w:t>(слайд 7</w:t>
            </w:r>
            <w:r w:rsidR="002246CB">
              <w:t xml:space="preserve">). </w:t>
            </w:r>
            <w:r>
              <w:rPr>
                <w:sz w:val="24"/>
                <w:szCs w:val="24"/>
              </w:rPr>
              <w:t xml:space="preserve">Как </w:t>
            </w:r>
            <w:r w:rsidR="00E01151">
              <w:rPr>
                <w:sz w:val="24"/>
                <w:szCs w:val="24"/>
              </w:rPr>
              <w:t>переводится</w:t>
            </w:r>
            <w:r>
              <w:rPr>
                <w:sz w:val="24"/>
                <w:szCs w:val="24"/>
              </w:rPr>
              <w:t xml:space="preserve"> слово «</w:t>
            </w:r>
            <w:proofErr w:type="spellStart"/>
            <w:r>
              <w:rPr>
                <w:sz w:val="24"/>
                <w:szCs w:val="24"/>
                <w:lang w:val="en-US"/>
              </w:rPr>
              <w:t>erbe</w:t>
            </w:r>
            <w:proofErr w:type="spellEnd"/>
            <w:r>
              <w:rPr>
                <w:sz w:val="24"/>
                <w:szCs w:val="24"/>
              </w:rPr>
              <w:t>»?</w:t>
            </w:r>
            <w:r w:rsidR="00CF2857">
              <w:t xml:space="preserve"> (слайд 8</w:t>
            </w:r>
            <w:r w:rsidR="002246CB">
              <w:t>).</w:t>
            </w:r>
          </w:p>
          <w:p w:rsidR="00371291" w:rsidRPr="002C4CA7" w:rsidRDefault="00371291" w:rsidP="00371291">
            <w:pPr>
              <w:jc w:val="both"/>
              <w:rPr>
                <w:sz w:val="24"/>
                <w:szCs w:val="24"/>
              </w:rPr>
            </w:pPr>
            <w:r w:rsidRPr="00371291">
              <w:rPr>
                <w:b/>
                <w:sz w:val="24"/>
                <w:szCs w:val="24"/>
              </w:rPr>
              <w:t>2-я группа:</w:t>
            </w:r>
            <w:r>
              <w:rPr>
                <w:sz w:val="24"/>
                <w:szCs w:val="24"/>
              </w:rPr>
              <w:t xml:space="preserve"> геральдика</w:t>
            </w:r>
            <w:r w:rsidR="00AD2C43">
              <w:rPr>
                <w:sz w:val="27"/>
                <w:szCs w:val="27"/>
              </w:rPr>
              <w:t xml:space="preserve"> - </w:t>
            </w:r>
            <w:r w:rsidR="00AD2C43" w:rsidRPr="00AD2C43">
              <w:rPr>
                <w:sz w:val="24"/>
                <w:szCs w:val="24"/>
              </w:rPr>
              <w:t>наука о гербах</w:t>
            </w:r>
            <w:proofErr w:type="gramStart"/>
            <w:r w:rsidR="00AD2C43" w:rsidRPr="00AD2C43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Она </w:t>
            </w:r>
            <w:r w:rsidR="00AD2C43">
              <w:rPr>
                <w:sz w:val="24"/>
                <w:szCs w:val="24"/>
              </w:rPr>
              <w:t xml:space="preserve">изучает </w:t>
            </w:r>
            <w:r>
              <w:rPr>
                <w:sz w:val="24"/>
                <w:szCs w:val="24"/>
              </w:rPr>
              <w:t xml:space="preserve">историю их возникновения и развития, а также определяет правила, по которым их создают. </w:t>
            </w:r>
            <w:r w:rsidRPr="00450F34">
              <w:rPr>
                <w:sz w:val="24"/>
                <w:szCs w:val="24"/>
              </w:rPr>
              <w:t>Люди, создававшие гербы и правила называются – герольдами</w:t>
            </w:r>
            <w:r>
              <w:rPr>
                <w:sz w:val="24"/>
                <w:szCs w:val="24"/>
              </w:rPr>
              <w:t xml:space="preserve"> </w:t>
            </w:r>
            <w:r w:rsidRPr="00450F34">
              <w:rPr>
                <w:sz w:val="24"/>
                <w:szCs w:val="24"/>
              </w:rPr>
              <w:t xml:space="preserve">Они были глашатаями и распорядителями на рыцарских турнирах. </w:t>
            </w:r>
            <w:r>
              <w:rPr>
                <w:sz w:val="24"/>
                <w:szCs w:val="24"/>
              </w:rPr>
              <w:t>А так же он был судьей турнира и мог останавливать жестокие бои.</w:t>
            </w:r>
          </w:p>
          <w:p w:rsidR="00210265" w:rsidRPr="00210265" w:rsidRDefault="00157A63" w:rsidP="002102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10265" w:rsidRPr="00210265">
              <w:rPr>
                <w:sz w:val="24"/>
                <w:szCs w:val="24"/>
              </w:rPr>
              <w:t xml:space="preserve">ерб может быть у города, района, гимназии, класса, семьи, у профессии и т.д. на гербах изображены различные символы и эти символы рассказывают нам о природе родного края, о его истории, о труде людей, живущих в нем, о человеческих качествах людей. </w:t>
            </w:r>
          </w:p>
          <w:p w:rsidR="007F66F7" w:rsidRDefault="00210265" w:rsidP="007F66F7">
            <w:pPr>
              <w:jc w:val="both"/>
              <w:rPr>
                <w:sz w:val="24"/>
                <w:szCs w:val="24"/>
              </w:rPr>
            </w:pPr>
            <w:r w:rsidRPr="00210265">
              <w:rPr>
                <w:sz w:val="24"/>
                <w:szCs w:val="24"/>
                <w:u w:val="single"/>
              </w:rPr>
              <w:t>Вопросы:</w:t>
            </w:r>
            <w:r w:rsidRPr="00210265">
              <w:rPr>
                <w:sz w:val="24"/>
                <w:szCs w:val="24"/>
              </w:rPr>
              <w:t xml:space="preserve"> </w:t>
            </w:r>
            <w:r w:rsidR="007F66F7">
              <w:rPr>
                <w:sz w:val="24"/>
                <w:szCs w:val="24"/>
              </w:rPr>
              <w:t xml:space="preserve">что такое геральдика? </w:t>
            </w:r>
            <w:r w:rsidR="0018430C">
              <w:t>(слайд 9).</w:t>
            </w:r>
          </w:p>
          <w:p w:rsidR="007F66F7" w:rsidRDefault="007F66F7" w:rsidP="007F66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такой герольд?</w:t>
            </w:r>
            <w:r w:rsidR="0018430C">
              <w:t xml:space="preserve"> (слайд 10).</w:t>
            </w:r>
          </w:p>
          <w:p w:rsidR="007F66F7" w:rsidRDefault="007F66F7" w:rsidP="003712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10265" w:rsidRPr="00210265">
              <w:rPr>
                <w:sz w:val="24"/>
                <w:szCs w:val="24"/>
              </w:rPr>
              <w:t xml:space="preserve">ерб может быть у страны у кого и чего еще может быть герб? </w:t>
            </w:r>
            <w:r w:rsidR="0018430C">
              <w:t xml:space="preserve">(слайд 11). </w:t>
            </w:r>
            <w:r w:rsidR="00210265" w:rsidRPr="00210265">
              <w:rPr>
                <w:sz w:val="24"/>
                <w:szCs w:val="24"/>
              </w:rPr>
              <w:t>О чем могут рассказать символы, изображенные на гербе?</w:t>
            </w:r>
            <w:r w:rsidR="0018430C">
              <w:t xml:space="preserve"> (слайд 12). </w:t>
            </w:r>
            <w:r w:rsidRPr="00210265">
              <w:rPr>
                <w:b/>
                <w:sz w:val="24"/>
                <w:szCs w:val="24"/>
              </w:rPr>
              <w:t xml:space="preserve"> </w:t>
            </w:r>
          </w:p>
          <w:p w:rsidR="007F66F7" w:rsidRPr="006317FF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210265">
              <w:rPr>
                <w:b/>
                <w:sz w:val="24"/>
                <w:szCs w:val="24"/>
              </w:rPr>
              <w:t>3-я группа:</w:t>
            </w:r>
            <w:r w:rsidRPr="006317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6317FF">
              <w:rPr>
                <w:sz w:val="24"/>
                <w:szCs w:val="24"/>
              </w:rPr>
              <w:t xml:space="preserve">еление щитов – все в композиции герба имело значение и несло информацию о владельце. </w:t>
            </w:r>
            <w:r>
              <w:rPr>
                <w:sz w:val="24"/>
                <w:szCs w:val="24"/>
              </w:rPr>
              <w:t>Щит делился таким образом: пересечение, рассечение, рассечение и пересечение, скошенный справа, скошенный слева, скошенный справа и слева.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цвет, что-то символизировал: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A5E6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 xml:space="preserve">ервлёный </w:t>
            </w:r>
            <w:r w:rsidRPr="005A5E6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красный</w:t>
            </w:r>
            <w:r w:rsidRPr="005A5E60">
              <w:rPr>
                <w:sz w:val="24"/>
                <w:szCs w:val="24"/>
              </w:rPr>
              <w:t>) – мужество, сила, храбрость, труд, жизненная энергия</w:t>
            </w:r>
          </w:p>
          <w:p w:rsidR="007F66F7" w:rsidRPr="00E91D53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E91D53">
              <w:rPr>
                <w:sz w:val="24"/>
                <w:szCs w:val="24"/>
              </w:rPr>
              <w:lastRenderedPageBreak/>
              <w:t>Л</w:t>
            </w:r>
            <w:r>
              <w:rPr>
                <w:sz w:val="24"/>
                <w:szCs w:val="24"/>
              </w:rPr>
              <w:t>азоревый</w:t>
            </w:r>
            <w:r w:rsidRPr="00E91D5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голубой</w:t>
            </w:r>
            <w:r w:rsidRPr="00E91D53">
              <w:rPr>
                <w:sz w:val="24"/>
                <w:szCs w:val="24"/>
              </w:rPr>
              <w:t>) – благородство, честность, верность и  цвет неба.</w:t>
            </w:r>
          </w:p>
          <w:p w:rsidR="007F66F7" w:rsidRPr="00E91D53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proofErr w:type="gramStart"/>
            <w:r w:rsidRPr="00E91D53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ернь</w:t>
            </w:r>
            <w:r w:rsidRPr="00E91D5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черный</w:t>
            </w:r>
            <w:r w:rsidRPr="00E91D5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символизирует </w:t>
            </w:r>
            <w:r w:rsidRPr="00E91D53">
              <w:rPr>
                <w:sz w:val="24"/>
                <w:szCs w:val="24"/>
              </w:rPr>
              <w:t xml:space="preserve"> – благоразумие, мудрость, скромность, честность, а также печаль и траур.</w:t>
            </w:r>
            <w:proofErr w:type="gramEnd"/>
          </w:p>
          <w:p w:rsidR="007F66F7" w:rsidRPr="000A524D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0A524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зумруд</w:t>
            </w:r>
            <w:r w:rsidRPr="000A524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зелёный) </w:t>
            </w:r>
            <w:r w:rsidRPr="000A524D">
              <w:rPr>
                <w:sz w:val="24"/>
                <w:szCs w:val="24"/>
              </w:rPr>
              <w:t xml:space="preserve">- символ здоровья, природы, изобилия, надежды, </w:t>
            </w:r>
            <w:r>
              <w:rPr>
                <w:sz w:val="24"/>
                <w:szCs w:val="24"/>
              </w:rPr>
              <w:t>ж</w:t>
            </w:r>
            <w:r w:rsidRPr="000A524D">
              <w:rPr>
                <w:sz w:val="24"/>
                <w:szCs w:val="24"/>
              </w:rPr>
              <w:t xml:space="preserve">изненного роста. </w:t>
            </w:r>
          </w:p>
          <w:p w:rsidR="007F66F7" w:rsidRPr="00153F84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Желтый цвет или по-другому его называют </w:t>
            </w:r>
            <w:r w:rsidRPr="00153F84">
              <w:rPr>
                <w:sz w:val="24"/>
                <w:szCs w:val="24"/>
              </w:rPr>
              <w:t>золотой – прочность, великодушие, богатство, уважение, стабильность.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</w:pPr>
            <w:proofErr w:type="gramStart"/>
            <w:r>
              <w:rPr>
                <w:sz w:val="24"/>
                <w:szCs w:val="24"/>
              </w:rPr>
              <w:t>Белый</w:t>
            </w:r>
            <w:proofErr w:type="gramEnd"/>
            <w:r>
              <w:rPr>
                <w:sz w:val="24"/>
                <w:szCs w:val="24"/>
              </w:rPr>
              <w:t xml:space="preserve"> или серебро </w:t>
            </w:r>
            <w:r w:rsidRPr="00AA6122">
              <w:rPr>
                <w:sz w:val="24"/>
                <w:szCs w:val="24"/>
              </w:rPr>
              <w:t>– чистота, искренность, совершенство, правдивость</w:t>
            </w:r>
            <w:r w:rsidRPr="00AA6122">
              <w:t>.</w:t>
            </w:r>
          </w:p>
          <w:p w:rsidR="00C84E78" w:rsidRPr="00AA6122" w:rsidRDefault="00C84E78" w:rsidP="007F66F7">
            <w:pPr>
              <w:tabs>
                <w:tab w:val="num" w:pos="0"/>
              </w:tabs>
              <w:jc w:val="both"/>
            </w:pPr>
            <w:proofErr w:type="gramStart"/>
            <w:r w:rsidRPr="00075259">
              <w:rPr>
                <w:sz w:val="24"/>
                <w:szCs w:val="24"/>
                <w:u w:val="single"/>
              </w:rPr>
              <w:t>Вопросы</w:t>
            </w:r>
            <w:proofErr w:type="gramEnd"/>
            <w:r w:rsidRPr="00075259">
              <w:rPr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каким образом делятся щиты?</w:t>
            </w:r>
            <w:r>
              <w:t xml:space="preserve"> (слайд 13). </w:t>
            </w:r>
            <w:r>
              <w:rPr>
                <w:sz w:val="24"/>
                <w:szCs w:val="24"/>
              </w:rPr>
              <w:t xml:space="preserve">  Что символизируют цвета?</w:t>
            </w:r>
            <w:r>
              <w:t xml:space="preserve">  (слайд 14). </w:t>
            </w:r>
            <w:r>
              <w:rPr>
                <w:sz w:val="24"/>
                <w:szCs w:val="24"/>
              </w:rPr>
              <w:t xml:space="preserve"> </w:t>
            </w:r>
          </w:p>
          <w:p w:rsidR="007F66F7" w:rsidRDefault="00C84E78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84E78">
              <w:rPr>
                <w:b/>
                <w:sz w:val="24"/>
                <w:szCs w:val="24"/>
              </w:rPr>
              <w:t>4-я группа</w:t>
            </w:r>
            <w:r>
              <w:rPr>
                <w:sz w:val="24"/>
                <w:szCs w:val="24"/>
              </w:rPr>
              <w:t>: к</w:t>
            </w:r>
            <w:r w:rsidR="007F66F7">
              <w:rPr>
                <w:sz w:val="24"/>
                <w:szCs w:val="24"/>
              </w:rPr>
              <w:t>аждая гербовая фигура, изображенная, на гербе  что-то символизирует.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 -</w:t>
            </w:r>
            <w:r w:rsidRPr="002C529E">
              <w:rPr>
                <w:rFonts w:ascii="Arial" w:eastAsiaTheme="minorEastAsia" w:hAnsi="Arial"/>
                <w:color w:val="000000" w:themeColor="text1"/>
                <w:kern w:val="24"/>
              </w:rPr>
              <w:t xml:space="preserve"> </w:t>
            </w:r>
            <w:r w:rsidRPr="002C529E">
              <w:rPr>
                <w:sz w:val="24"/>
                <w:szCs w:val="24"/>
              </w:rPr>
              <w:t>символ, власти, силы, храбрости, великодушия</w:t>
            </w:r>
            <w:r>
              <w:rPr>
                <w:sz w:val="24"/>
                <w:szCs w:val="24"/>
              </w:rPr>
              <w:t>.</w:t>
            </w:r>
          </w:p>
          <w:p w:rsidR="007F66F7" w:rsidRPr="002C529E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2C529E">
              <w:rPr>
                <w:sz w:val="24"/>
                <w:szCs w:val="24"/>
              </w:rPr>
              <w:t>Бык – символ плодородия, труда и терпения.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Собака – это символ</w:t>
            </w:r>
            <w:r w:rsidRPr="00E21369">
              <w:rPr>
                <w:rFonts w:ascii="Arial" w:eastAsiaTheme="minorEastAsia" w:hAnsi="Arial"/>
                <w:color w:val="000000" w:themeColor="text1"/>
                <w:kern w:val="24"/>
              </w:rPr>
              <w:t xml:space="preserve"> </w:t>
            </w:r>
            <w:r w:rsidRPr="00E21369">
              <w:rPr>
                <w:sz w:val="24"/>
                <w:szCs w:val="24"/>
              </w:rPr>
              <w:t>преданности и повиновения</w:t>
            </w:r>
            <w:r>
              <w:rPr>
                <w:sz w:val="24"/>
                <w:szCs w:val="24"/>
              </w:rPr>
              <w:t>.</w:t>
            </w:r>
          </w:p>
          <w:p w:rsidR="00CF1F6E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E21369">
              <w:rPr>
                <w:sz w:val="24"/>
                <w:szCs w:val="24"/>
              </w:rPr>
              <w:t>Кошка - символ независимости.</w:t>
            </w:r>
            <w:r>
              <w:rPr>
                <w:sz w:val="24"/>
                <w:szCs w:val="24"/>
              </w:rPr>
              <w:t xml:space="preserve"> 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Сова – это </w:t>
            </w:r>
            <w:r w:rsidRPr="00383692">
              <w:rPr>
                <w:sz w:val="24"/>
                <w:szCs w:val="24"/>
              </w:rPr>
              <w:t>символ мудрости.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Пчела </w:t>
            </w:r>
            <w:r w:rsidRPr="00645D0A">
              <w:rPr>
                <w:sz w:val="24"/>
                <w:szCs w:val="24"/>
              </w:rPr>
              <w:t>и муравей</w:t>
            </w:r>
            <w:r w:rsidRPr="00645D0A">
              <w:rPr>
                <w:rFonts w:eastAsiaTheme="minorEastAsia"/>
                <w:color w:val="000000" w:themeColor="text1"/>
                <w:kern w:val="24"/>
                <w:sz w:val="24"/>
                <w:szCs w:val="24"/>
              </w:rPr>
              <w:t xml:space="preserve"> - </w:t>
            </w:r>
            <w:r w:rsidRPr="00645D0A">
              <w:rPr>
                <w:sz w:val="24"/>
                <w:szCs w:val="24"/>
              </w:rPr>
              <w:t>символ трудолюбия</w:t>
            </w:r>
            <w:r>
              <w:rPr>
                <w:sz w:val="24"/>
                <w:szCs w:val="24"/>
              </w:rPr>
              <w:t xml:space="preserve">. 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 – это символ</w:t>
            </w:r>
            <w:r w:rsidRPr="00750871">
              <w:rPr>
                <w:sz w:val="24"/>
                <w:szCs w:val="24"/>
              </w:rPr>
              <w:t xml:space="preserve"> вечности и силы</w:t>
            </w:r>
            <w:r>
              <w:rPr>
                <w:sz w:val="24"/>
                <w:szCs w:val="24"/>
              </w:rPr>
              <w:t>.</w:t>
            </w:r>
          </w:p>
          <w:p w:rsidR="00AD2C43" w:rsidRDefault="00AD2C43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Лилия – расцвет, успех.</w:t>
            </w:r>
          </w:p>
          <w:p w:rsidR="007F66F7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– символ открытости.</w:t>
            </w:r>
          </w:p>
          <w:p w:rsidR="00371291" w:rsidRDefault="007F66F7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</w:t>
            </w:r>
            <w:r w:rsidRPr="00F42C1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это </w:t>
            </w:r>
            <w:r w:rsidRPr="00F42C1E">
              <w:rPr>
                <w:sz w:val="24"/>
                <w:szCs w:val="24"/>
              </w:rPr>
              <w:t>знания.</w:t>
            </w:r>
          </w:p>
          <w:p w:rsidR="00AD2C43" w:rsidRDefault="00AD2C43" w:rsidP="007F66F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Единорог - непобедимость</w:t>
            </w:r>
          </w:p>
          <w:p w:rsidR="007F66F7" w:rsidRPr="00210265" w:rsidRDefault="0018430C" w:rsidP="00C84E78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>
              <w:lastRenderedPageBreak/>
              <w:t xml:space="preserve"> </w:t>
            </w:r>
            <w:r w:rsidR="00C84E78">
              <w:t xml:space="preserve">Вопросы: </w:t>
            </w:r>
            <w:r w:rsidR="00C84E78">
              <w:rPr>
                <w:sz w:val="24"/>
                <w:szCs w:val="24"/>
              </w:rPr>
              <w:t>ч</w:t>
            </w:r>
            <w:r w:rsidR="00075259">
              <w:rPr>
                <w:sz w:val="24"/>
                <w:szCs w:val="24"/>
              </w:rPr>
              <w:t>то символизируют гербовые фигуры?</w:t>
            </w:r>
            <w:r>
              <w:t xml:space="preserve"> (слайд 15).</w:t>
            </w:r>
          </w:p>
        </w:tc>
        <w:tc>
          <w:tcPr>
            <w:tcW w:w="3118" w:type="dxa"/>
          </w:tcPr>
          <w:p w:rsidR="0016194F" w:rsidRPr="00210265" w:rsidRDefault="00210265" w:rsidP="007F66F7">
            <w:pPr>
              <w:rPr>
                <w:sz w:val="24"/>
                <w:szCs w:val="24"/>
              </w:rPr>
            </w:pPr>
            <w:r w:rsidRPr="00210265">
              <w:rPr>
                <w:sz w:val="24"/>
                <w:szCs w:val="24"/>
              </w:rPr>
              <w:lastRenderedPageBreak/>
              <w:t>Учащиеся изучают предложенный текст</w:t>
            </w:r>
            <w:r>
              <w:rPr>
                <w:sz w:val="24"/>
                <w:szCs w:val="24"/>
              </w:rPr>
              <w:t xml:space="preserve"> и отвечают на вопросы.</w:t>
            </w:r>
          </w:p>
        </w:tc>
        <w:tc>
          <w:tcPr>
            <w:tcW w:w="2126" w:type="dxa"/>
          </w:tcPr>
          <w:p w:rsidR="00210265" w:rsidRDefault="00210265" w:rsidP="00210265">
            <w:pPr>
              <w:rPr>
                <w:sz w:val="24"/>
                <w:szCs w:val="24"/>
              </w:rPr>
            </w:pPr>
            <w:r w:rsidRPr="00210265">
              <w:rPr>
                <w:sz w:val="24"/>
                <w:szCs w:val="24"/>
                <w:u w:val="single"/>
              </w:rPr>
              <w:t>Регулятивные: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целеполагание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6194F" w:rsidRDefault="00210265" w:rsidP="00210265">
            <w:pPr>
              <w:rPr>
                <w:sz w:val="28"/>
                <w:szCs w:val="28"/>
              </w:rPr>
            </w:pPr>
            <w:r w:rsidRPr="00210265">
              <w:rPr>
                <w:sz w:val="24"/>
                <w:szCs w:val="24"/>
                <w:u w:val="single"/>
              </w:rPr>
              <w:t>Познавательные:</w:t>
            </w:r>
            <w:r>
              <w:rPr>
                <w:sz w:val="24"/>
                <w:szCs w:val="24"/>
              </w:rPr>
              <w:t xml:space="preserve"> построение логической цепи рассуждений; </w:t>
            </w:r>
            <w:r w:rsidRPr="00210265">
              <w:rPr>
                <w:sz w:val="24"/>
                <w:szCs w:val="24"/>
                <w:u w:val="single"/>
              </w:rPr>
              <w:t>Коммуникативные:</w:t>
            </w:r>
            <w:r>
              <w:rPr>
                <w:sz w:val="24"/>
                <w:szCs w:val="24"/>
              </w:rPr>
              <w:t xml:space="preserve"> инициативное сотрудничество в поиске и выборе информации.</w:t>
            </w:r>
          </w:p>
        </w:tc>
        <w:tc>
          <w:tcPr>
            <w:tcW w:w="2127" w:type="dxa"/>
          </w:tcPr>
          <w:p w:rsidR="0016194F" w:rsidRPr="00E9338A" w:rsidRDefault="00E9338A">
            <w:pPr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Знакомство с новым материалом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  <w:tr w:rsidR="0016194F" w:rsidTr="007C244F">
        <w:tc>
          <w:tcPr>
            <w:tcW w:w="1560" w:type="dxa"/>
          </w:tcPr>
          <w:p w:rsidR="0016194F" w:rsidRDefault="0016194F" w:rsidP="0016194F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Этап самоконтроля, взаимоконтроля </w:t>
            </w:r>
          </w:p>
        </w:tc>
        <w:tc>
          <w:tcPr>
            <w:tcW w:w="4678" w:type="dxa"/>
          </w:tcPr>
          <w:p w:rsidR="00121DE2" w:rsidRPr="008553C5" w:rsidRDefault="00121DE2" w:rsidP="00121DE2">
            <w:pPr>
              <w:jc w:val="both"/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- Ребята, вы хорошо поработали и много узнали. </w:t>
            </w:r>
          </w:p>
          <w:p w:rsidR="00346C72" w:rsidRPr="008553C5" w:rsidRDefault="00121DE2" w:rsidP="00121DE2">
            <w:pPr>
              <w:jc w:val="both"/>
              <w:rPr>
                <w:color w:val="FF0000"/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А давайте, сейчас  рассмотрим герб нашего города </w:t>
            </w:r>
            <w:proofErr w:type="spellStart"/>
            <w:r w:rsidRPr="008553C5">
              <w:rPr>
                <w:sz w:val="24"/>
                <w:szCs w:val="24"/>
              </w:rPr>
              <w:t>Ангарска</w:t>
            </w:r>
            <w:proofErr w:type="spellEnd"/>
            <w:r w:rsidRPr="008553C5">
              <w:rPr>
                <w:sz w:val="24"/>
                <w:szCs w:val="24"/>
              </w:rPr>
              <w:t xml:space="preserve"> и </w:t>
            </w:r>
            <w:r w:rsidR="007C244F" w:rsidRPr="008553C5">
              <w:rPr>
                <w:sz w:val="24"/>
                <w:szCs w:val="24"/>
              </w:rPr>
              <w:t xml:space="preserve">попробуем </w:t>
            </w:r>
            <w:r w:rsidRPr="008553C5">
              <w:rPr>
                <w:sz w:val="24"/>
                <w:szCs w:val="24"/>
              </w:rPr>
              <w:t>проанализировать все, что на нем изображено?</w:t>
            </w:r>
            <w:r w:rsidR="0018430C" w:rsidRPr="008553C5">
              <w:rPr>
                <w:sz w:val="24"/>
                <w:szCs w:val="24"/>
              </w:rPr>
              <w:t xml:space="preserve"> (слайд 16).</w:t>
            </w: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346C72" w:rsidRPr="008553C5" w:rsidRDefault="00346C72" w:rsidP="00346C72">
            <w:pPr>
              <w:rPr>
                <w:sz w:val="24"/>
                <w:szCs w:val="24"/>
              </w:rPr>
            </w:pPr>
          </w:p>
          <w:p w:rsidR="00A2205A" w:rsidRPr="008553C5" w:rsidRDefault="00A2205A" w:rsidP="00A2205A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Учитель организовывает деятельность по применению новых знаний. </w:t>
            </w:r>
          </w:p>
          <w:p w:rsidR="00A96198" w:rsidRPr="008553C5" w:rsidRDefault="00A96198" w:rsidP="00A2205A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  <w:shd w:val="clear" w:color="auto" w:fill="FFFFFF"/>
              </w:rPr>
              <w:t>- Нам с вами предстоит еще много интересного узнать о гербах.</w:t>
            </w:r>
          </w:p>
          <w:p w:rsidR="00A2205A" w:rsidRPr="008553C5" w:rsidRDefault="00A2205A" w:rsidP="00A2205A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- Ребята, а вы бы хотели нарисовать герб?</w:t>
            </w:r>
          </w:p>
          <w:p w:rsidR="00A2205A" w:rsidRPr="008553C5" w:rsidRDefault="00A2205A" w:rsidP="00A2205A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- Тогда  я предлагаю вам создать или  герб семьи, или герб класса,  или герб школы. </w:t>
            </w:r>
            <w:r w:rsidR="00A96198" w:rsidRPr="008553C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553C5">
              <w:rPr>
                <w:sz w:val="24"/>
                <w:szCs w:val="24"/>
              </w:rPr>
              <w:t>Вы можете выбирать  любой из предложенных вариантов.</w:t>
            </w:r>
          </w:p>
          <w:p w:rsidR="00A2205A" w:rsidRPr="008553C5" w:rsidRDefault="00A2205A" w:rsidP="00A2205A">
            <w:pPr>
              <w:rPr>
                <w:color w:val="000000" w:themeColor="text1"/>
                <w:sz w:val="24"/>
                <w:szCs w:val="24"/>
              </w:rPr>
            </w:pPr>
            <w:r w:rsidRPr="008553C5">
              <w:rPr>
                <w:color w:val="000000" w:themeColor="text1"/>
                <w:sz w:val="24"/>
                <w:szCs w:val="24"/>
              </w:rPr>
              <w:t>- Но что бы нарисовать герб, что вы должны сделать, какой план ваших действий?</w:t>
            </w:r>
          </w:p>
          <w:p w:rsidR="00222DF3" w:rsidRPr="008553C5" w:rsidRDefault="00222DF3" w:rsidP="00222DF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5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Выбери форму щита. </w:t>
            </w:r>
            <w:r w:rsidRPr="008553C5">
              <w:rPr>
                <w:rFonts w:ascii="Times New Roman" w:hAnsi="Times New Roman" w:cs="Times New Roman"/>
                <w:sz w:val="24"/>
                <w:szCs w:val="24"/>
              </w:rPr>
              <w:br/>
              <w:t>2. Запиши девиз на ленте.</w:t>
            </w:r>
            <w:r w:rsidRPr="008553C5">
              <w:rPr>
                <w:rFonts w:ascii="Times New Roman" w:hAnsi="Times New Roman" w:cs="Times New Roman"/>
                <w:sz w:val="24"/>
                <w:szCs w:val="24"/>
              </w:rPr>
              <w:br/>
              <w:t>3. Составьте  композицию из символов. Это может быть: </w:t>
            </w:r>
          </w:p>
          <w:p w:rsidR="00222DF3" w:rsidRPr="008553C5" w:rsidRDefault="00222DF3" w:rsidP="00222DF3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553C5">
              <w:rPr>
                <w:rFonts w:ascii="Times New Roman" w:hAnsi="Times New Roman" w:cs="Times New Roman"/>
                <w:sz w:val="24"/>
                <w:szCs w:val="24"/>
              </w:rPr>
              <w:t>символ-талисман; </w:t>
            </w:r>
          </w:p>
          <w:p w:rsidR="00222DF3" w:rsidRPr="008553C5" w:rsidRDefault="00222DF3" w:rsidP="00222DF3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  <w:lang w:eastAsia="ru-RU"/>
              </w:rPr>
            </w:pPr>
            <w:r w:rsidRPr="008553C5">
              <w:rPr>
                <w:rFonts w:ascii="Times New Roman" w:hAnsi="Times New Roman" w:cs="Times New Roman"/>
                <w:sz w:val="24"/>
                <w:szCs w:val="24"/>
              </w:rPr>
              <w:t>символ профессии ваших родителей или их рода занятий;</w:t>
            </w:r>
          </w:p>
          <w:p w:rsidR="00222DF3" w:rsidRPr="008553C5" w:rsidRDefault="00222DF3" w:rsidP="00222DF3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  <w:lang w:eastAsia="ru-RU"/>
              </w:rPr>
            </w:pPr>
            <w:r w:rsidRPr="008553C5">
              <w:rPr>
                <w:rFonts w:ascii="Times New Roman" w:hAnsi="Times New Roman" w:cs="Times New Roman"/>
                <w:sz w:val="24"/>
                <w:szCs w:val="24"/>
              </w:rPr>
              <w:t>символ ваших увлечений, вашего хобби.</w:t>
            </w:r>
          </w:p>
          <w:p w:rsidR="00346C72" w:rsidRPr="008553C5" w:rsidRDefault="00222DF3" w:rsidP="0018430C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4. Продумай цветовое решение своей работы.</w:t>
            </w:r>
            <w:r w:rsidRPr="008553C5">
              <w:rPr>
                <w:sz w:val="24"/>
                <w:szCs w:val="24"/>
              </w:rPr>
              <w:br/>
            </w:r>
            <w:r w:rsidRPr="008553C5">
              <w:rPr>
                <w:b/>
                <w:color w:val="000000" w:themeColor="text1"/>
                <w:sz w:val="24"/>
                <w:szCs w:val="24"/>
              </w:rPr>
              <w:t>Помни!</w:t>
            </w:r>
            <w:r w:rsidRPr="008553C5">
              <w:rPr>
                <w:sz w:val="24"/>
                <w:szCs w:val="24"/>
              </w:rPr>
              <w:t xml:space="preserve"> Не нужно перегружать рисунок мелкими деталями. Каждый символ должен иметь свое обоснование (для чего и зачем)</w:t>
            </w:r>
            <w:r w:rsidR="0018430C" w:rsidRPr="008553C5">
              <w:rPr>
                <w:sz w:val="24"/>
                <w:szCs w:val="24"/>
              </w:rPr>
              <w:t xml:space="preserve"> (слайд 17).</w:t>
            </w:r>
          </w:p>
          <w:p w:rsidR="00C84E78" w:rsidRPr="008553C5" w:rsidRDefault="008553C5" w:rsidP="008553C5">
            <w:pPr>
              <w:jc w:val="both"/>
              <w:rPr>
                <w:b/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У вас в папочках лежат  памятки  с  символикой гербовых фигур и с символикой цвета</w:t>
            </w:r>
            <w:r>
              <w:rPr>
                <w:sz w:val="24"/>
                <w:szCs w:val="24"/>
              </w:rPr>
              <w:t>, которыми вы можете воспользоваться в своей</w:t>
            </w:r>
            <w:r w:rsidR="0052798B">
              <w:rPr>
                <w:sz w:val="24"/>
                <w:szCs w:val="24"/>
              </w:rPr>
              <w:t xml:space="preserve"> работе.</w:t>
            </w:r>
          </w:p>
        </w:tc>
        <w:tc>
          <w:tcPr>
            <w:tcW w:w="3118" w:type="dxa"/>
          </w:tcPr>
          <w:p w:rsidR="0016194F" w:rsidRPr="001456B2" w:rsidRDefault="00121DE2" w:rsidP="00346C72">
            <w:pPr>
              <w:rPr>
                <w:sz w:val="24"/>
                <w:szCs w:val="24"/>
                <w:shd w:val="clear" w:color="auto" w:fill="FFFFFF"/>
              </w:rPr>
            </w:pPr>
            <w:r w:rsidRPr="001456B2">
              <w:rPr>
                <w:sz w:val="24"/>
                <w:szCs w:val="24"/>
                <w:shd w:val="clear" w:color="auto" w:fill="FFFFFF"/>
              </w:rPr>
              <w:lastRenderedPageBreak/>
              <w:t xml:space="preserve">Зеленое  поле щита символизирует тайгу, голубая оконечность - воду. Вместе они обозначают, что город построен в тайге на берегу реки. Фигура молодой бегущей женщины символизирует героиню Ангару </w:t>
            </w:r>
            <w:r w:rsidR="00346C72" w:rsidRPr="001456B2">
              <w:rPr>
                <w:sz w:val="24"/>
                <w:szCs w:val="24"/>
                <w:shd w:val="clear" w:color="auto" w:fill="FFFFFF"/>
              </w:rPr>
              <w:t xml:space="preserve"> дочь </w:t>
            </w:r>
            <w:r w:rsidRPr="001456B2">
              <w:rPr>
                <w:sz w:val="24"/>
                <w:szCs w:val="24"/>
              </w:rPr>
              <w:t>Байкала</w:t>
            </w:r>
            <w:r w:rsidRPr="001456B2">
              <w:rPr>
                <w:sz w:val="24"/>
                <w:szCs w:val="24"/>
                <w:shd w:val="clear" w:color="auto" w:fill="FFFFFF"/>
              </w:rPr>
              <w:t xml:space="preserve">, давшее название городу. Золотой цвет фигуры - символ богатства </w:t>
            </w:r>
            <w:r w:rsidR="00346C72" w:rsidRPr="001456B2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1456B2">
              <w:rPr>
                <w:sz w:val="24"/>
                <w:szCs w:val="24"/>
                <w:shd w:val="clear" w:color="auto" w:fill="FFFFFF"/>
              </w:rPr>
              <w:t>потенциал города.</w:t>
            </w:r>
          </w:p>
          <w:p w:rsidR="00346C72" w:rsidRPr="001456B2" w:rsidRDefault="00346C72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1D376A" w:rsidRDefault="001D376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  <w:r w:rsidRPr="001456B2">
              <w:rPr>
                <w:sz w:val="24"/>
                <w:szCs w:val="24"/>
              </w:rPr>
              <w:t xml:space="preserve">Ответы детей </w:t>
            </w: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746BFD" w:rsidRDefault="00746BFD" w:rsidP="00746B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вариант для своей работы.</w:t>
            </w:r>
          </w:p>
          <w:p w:rsidR="00A2205A" w:rsidRPr="001456B2" w:rsidRDefault="00A2205A" w:rsidP="00346C72">
            <w:pPr>
              <w:rPr>
                <w:sz w:val="24"/>
                <w:szCs w:val="24"/>
              </w:rPr>
            </w:pPr>
          </w:p>
          <w:p w:rsidR="00A2205A" w:rsidRDefault="00A2205A" w:rsidP="00346C72">
            <w:pPr>
              <w:rPr>
                <w:sz w:val="24"/>
                <w:szCs w:val="24"/>
              </w:rPr>
            </w:pPr>
          </w:p>
          <w:p w:rsidR="00C84E78" w:rsidRPr="001456B2" w:rsidRDefault="00C84E78" w:rsidP="00346C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 (учитель фиксирует их на доске)</w:t>
            </w:r>
          </w:p>
        </w:tc>
        <w:tc>
          <w:tcPr>
            <w:tcW w:w="2126" w:type="dxa"/>
          </w:tcPr>
          <w:p w:rsidR="00346C72" w:rsidRPr="00B2754E" w:rsidRDefault="00346C72" w:rsidP="00346C72">
            <w:pPr>
              <w:jc w:val="both"/>
              <w:rPr>
                <w:sz w:val="24"/>
                <w:szCs w:val="24"/>
              </w:rPr>
            </w:pPr>
            <w:proofErr w:type="gramStart"/>
            <w:r w:rsidRPr="00346C7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346C72">
              <w:rPr>
                <w:sz w:val="24"/>
                <w:szCs w:val="24"/>
                <w:u w:val="single"/>
              </w:rPr>
              <w:t>:</w:t>
            </w:r>
            <w:r w:rsidRPr="00B2754E">
              <w:rPr>
                <w:sz w:val="24"/>
                <w:szCs w:val="24"/>
              </w:rPr>
              <w:t xml:space="preserve"> сотрудничество с учителем и одноклассниками.</w:t>
            </w:r>
          </w:p>
          <w:p w:rsidR="0016194F" w:rsidRDefault="00346C72" w:rsidP="00346C72">
            <w:pPr>
              <w:rPr>
                <w:sz w:val="24"/>
                <w:szCs w:val="24"/>
              </w:rPr>
            </w:pPr>
            <w:r w:rsidRPr="00346C72">
              <w:rPr>
                <w:sz w:val="24"/>
                <w:szCs w:val="24"/>
                <w:u w:val="single"/>
              </w:rPr>
              <w:t>Познавательные:</w:t>
            </w:r>
            <w:r w:rsidRPr="00B2754E">
              <w:rPr>
                <w:sz w:val="24"/>
                <w:szCs w:val="24"/>
              </w:rPr>
              <w:t xml:space="preserve"> умение структурировать знания, осознанно и произвольно строить речевое высказывание</w:t>
            </w:r>
            <w:r w:rsidR="00746BFD">
              <w:rPr>
                <w:sz w:val="24"/>
                <w:szCs w:val="24"/>
              </w:rPr>
              <w:t>.</w:t>
            </w:r>
          </w:p>
          <w:p w:rsidR="00746BFD" w:rsidRDefault="00746BFD" w:rsidP="00346C72">
            <w:pPr>
              <w:rPr>
                <w:sz w:val="28"/>
                <w:szCs w:val="28"/>
              </w:rPr>
            </w:pPr>
            <w:r w:rsidRPr="00746BFD">
              <w:rPr>
                <w:sz w:val="24"/>
                <w:szCs w:val="24"/>
                <w:u w:val="single"/>
              </w:rPr>
              <w:t>Регулятивные:</w:t>
            </w:r>
            <w:r>
              <w:rPr>
                <w:sz w:val="24"/>
                <w:szCs w:val="24"/>
              </w:rPr>
              <w:t xml:space="preserve"> выделение и осознание того, что уже усвоено, осознание качества и уровня усвоения.</w:t>
            </w:r>
          </w:p>
        </w:tc>
        <w:tc>
          <w:tcPr>
            <w:tcW w:w="2127" w:type="dxa"/>
          </w:tcPr>
          <w:p w:rsidR="0016194F" w:rsidRPr="00E9338A" w:rsidRDefault="00E9338A">
            <w:pPr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Первичное осознание полученных знаний.</w:t>
            </w:r>
          </w:p>
        </w:tc>
        <w:tc>
          <w:tcPr>
            <w:tcW w:w="2333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  <w:tr w:rsidR="0016194F" w:rsidTr="007C244F">
        <w:tc>
          <w:tcPr>
            <w:tcW w:w="1560" w:type="dxa"/>
          </w:tcPr>
          <w:p w:rsidR="0016194F" w:rsidRDefault="0016194F" w:rsidP="00161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Этап рефлексии </w:t>
            </w:r>
          </w:p>
          <w:p w:rsidR="008C2B48" w:rsidRDefault="008C2B48" w:rsidP="008C2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Рефлексия учебного материала</w:t>
            </w:r>
          </w:p>
          <w:p w:rsidR="008C2B48" w:rsidRDefault="008C2B48" w:rsidP="008C2B48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 Рефлексия  учебной деятельности «</w:t>
            </w:r>
            <w:r w:rsidR="00A2205A">
              <w:rPr>
                <w:sz w:val="24"/>
                <w:szCs w:val="24"/>
              </w:rPr>
              <w:t>Мишень</w:t>
            </w:r>
            <w:r>
              <w:rPr>
                <w:sz w:val="24"/>
                <w:szCs w:val="24"/>
              </w:rPr>
              <w:t>»</w:t>
            </w:r>
          </w:p>
          <w:p w:rsidR="008C2B48" w:rsidRDefault="008C2B48" w:rsidP="0016194F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8C2B48" w:rsidRPr="008553C5" w:rsidRDefault="008C2B48" w:rsidP="008C2B48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Учитель организовывает рефлексию.</w:t>
            </w:r>
          </w:p>
          <w:p w:rsidR="00121DE2" w:rsidRPr="008553C5" w:rsidRDefault="00121DE2" w:rsidP="008C2B48">
            <w:pPr>
              <w:rPr>
                <w:sz w:val="24"/>
                <w:szCs w:val="24"/>
              </w:rPr>
            </w:pPr>
          </w:p>
          <w:p w:rsidR="008C2B48" w:rsidRPr="008553C5" w:rsidRDefault="008C2B48" w:rsidP="008C2B48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-</w:t>
            </w:r>
            <w:r w:rsidR="00121DE2" w:rsidRPr="008553C5">
              <w:rPr>
                <w:sz w:val="24"/>
                <w:szCs w:val="24"/>
              </w:rPr>
              <w:t xml:space="preserve"> </w:t>
            </w:r>
            <w:r w:rsidRPr="008553C5">
              <w:rPr>
                <w:sz w:val="24"/>
                <w:szCs w:val="24"/>
              </w:rPr>
              <w:t xml:space="preserve">Ребята,  в таблице у нас </w:t>
            </w:r>
            <w:r w:rsidR="00121DE2" w:rsidRPr="008553C5">
              <w:rPr>
                <w:sz w:val="24"/>
                <w:szCs w:val="24"/>
              </w:rPr>
              <w:t>осталась,</w:t>
            </w:r>
            <w:r w:rsidRPr="008553C5">
              <w:rPr>
                <w:sz w:val="24"/>
                <w:szCs w:val="24"/>
              </w:rPr>
              <w:t xml:space="preserve"> не заполнена последняя колонка. В нее запишите, что вы узнали на уроке.</w:t>
            </w:r>
          </w:p>
          <w:p w:rsidR="008C2B48" w:rsidRPr="008553C5" w:rsidRDefault="008C2B48" w:rsidP="008C2B48">
            <w:pPr>
              <w:rPr>
                <w:sz w:val="24"/>
                <w:szCs w:val="24"/>
              </w:rPr>
            </w:pPr>
          </w:p>
          <w:p w:rsidR="008C2B48" w:rsidRPr="008553C5" w:rsidRDefault="008C2B48" w:rsidP="008C2B48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Посмотрите, ребята, что это? </w:t>
            </w:r>
          </w:p>
          <w:p w:rsidR="00A2205A" w:rsidRPr="008553C5" w:rsidRDefault="008C2B48" w:rsidP="008C2B48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- </w:t>
            </w:r>
            <w:r w:rsidR="00A2205A" w:rsidRPr="008553C5">
              <w:rPr>
                <w:sz w:val="24"/>
                <w:szCs w:val="24"/>
              </w:rPr>
              <w:t xml:space="preserve">Мишень поделена на 4 сектора:  </w:t>
            </w:r>
          </w:p>
          <w:p w:rsidR="00A2205A" w:rsidRPr="008553C5" w:rsidRDefault="00A2205A" w:rsidP="00A2205A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было интересно;</w:t>
            </w:r>
          </w:p>
          <w:p w:rsidR="00A2205A" w:rsidRPr="008553C5" w:rsidRDefault="00A2205A" w:rsidP="00A2205A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узнал новое;</w:t>
            </w:r>
          </w:p>
          <w:p w:rsidR="00A2205A" w:rsidRPr="008553C5" w:rsidRDefault="00A2205A" w:rsidP="00A2205A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было понятно;</w:t>
            </w:r>
          </w:p>
          <w:p w:rsidR="00A2205A" w:rsidRPr="008553C5" w:rsidRDefault="008C2B48" w:rsidP="00A2205A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>активно участвовал</w:t>
            </w:r>
            <w:r w:rsidR="00A2205A" w:rsidRPr="008553C5">
              <w:rPr>
                <w:sz w:val="24"/>
                <w:szCs w:val="24"/>
              </w:rPr>
              <w:t>.</w:t>
            </w:r>
          </w:p>
          <w:p w:rsidR="0016194F" w:rsidRPr="008553C5" w:rsidRDefault="008C2B48" w:rsidP="008C2B48">
            <w:pPr>
              <w:rPr>
                <w:sz w:val="24"/>
                <w:szCs w:val="24"/>
              </w:rPr>
            </w:pPr>
            <w:r w:rsidRPr="008553C5">
              <w:rPr>
                <w:sz w:val="24"/>
                <w:szCs w:val="24"/>
              </w:rPr>
              <w:t xml:space="preserve">У каждого из вас на столе лежит кружок с двусторонним скотчем, уберите защитный слой и прикрепите к нашей мишени. </w:t>
            </w:r>
          </w:p>
        </w:tc>
        <w:tc>
          <w:tcPr>
            <w:tcW w:w="3118" w:type="dxa"/>
          </w:tcPr>
          <w:p w:rsidR="0016194F" w:rsidRPr="001456B2" w:rsidRDefault="00CF6560" w:rsidP="001456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6194F" w:rsidRPr="00CF6560">
              <w:rPr>
                <w:sz w:val="24"/>
                <w:szCs w:val="24"/>
              </w:rPr>
              <w:t>чащиеся соотносят цель и результаты своей учебной деятельности и фиксируют степень их соответствия</w:t>
            </w:r>
            <w:r w:rsidR="001456B2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C2B48" w:rsidRPr="00282074" w:rsidRDefault="008C2B48" w:rsidP="008C2B48">
            <w:pPr>
              <w:jc w:val="both"/>
              <w:rPr>
                <w:sz w:val="24"/>
                <w:szCs w:val="24"/>
              </w:rPr>
            </w:pPr>
            <w:proofErr w:type="gramStart"/>
            <w:r w:rsidRPr="00282074">
              <w:rPr>
                <w:sz w:val="24"/>
                <w:szCs w:val="24"/>
                <w:u w:val="single"/>
              </w:rPr>
              <w:t>Личностные</w:t>
            </w:r>
            <w:proofErr w:type="gramEnd"/>
            <w:r w:rsidRPr="00282074">
              <w:rPr>
                <w:sz w:val="24"/>
                <w:szCs w:val="24"/>
                <w:u w:val="single"/>
              </w:rPr>
              <w:t>:</w:t>
            </w:r>
            <w:r w:rsidRPr="00282074">
              <w:rPr>
                <w:sz w:val="24"/>
                <w:szCs w:val="24"/>
              </w:rPr>
              <w:t xml:space="preserve"> понимаю зн</w:t>
            </w:r>
            <w:r>
              <w:rPr>
                <w:sz w:val="24"/>
                <w:szCs w:val="24"/>
              </w:rPr>
              <w:t>ачение знаний для человека.</w:t>
            </w:r>
          </w:p>
          <w:p w:rsidR="0016194F" w:rsidRDefault="008C2B48" w:rsidP="008C2B48">
            <w:pPr>
              <w:rPr>
                <w:sz w:val="28"/>
                <w:szCs w:val="28"/>
              </w:rPr>
            </w:pPr>
            <w:proofErr w:type="gramStart"/>
            <w:r w:rsidRPr="00652200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652200">
              <w:rPr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адекватно оценивают свою работу.</w:t>
            </w:r>
          </w:p>
        </w:tc>
        <w:tc>
          <w:tcPr>
            <w:tcW w:w="2127" w:type="dxa"/>
          </w:tcPr>
          <w:p w:rsidR="0016194F" w:rsidRPr="00E9338A" w:rsidRDefault="00E9338A">
            <w:pPr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Оценка учебных достижений учащихся.</w:t>
            </w:r>
          </w:p>
        </w:tc>
        <w:tc>
          <w:tcPr>
            <w:tcW w:w="2333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</w:tbl>
    <w:p w:rsidR="009D4386" w:rsidRDefault="009D4386">
      <w:pPr>
        <w:rPr>
          <w:sz w:val="28"/>
          <w:szCs w:val="28"/>
        </w:rPr>
      </w:pPr>
    </w:p>
    <w:p w:rsidR="001D376A" w:rsidRDefault="001D376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14786"/>
      </w:tblGrid>
      <w:tr w:rsidR="001D376A" w:rsidRPr="001D376A" w:rsidTr="001D376A">
        <w:tc>
          <w:tcPr>
            <w:tcW w:w="14786" w:type="dxa"/>
          </w:tcPr>
          <w:p w:rsidR="001D376A" w:rsidRPr="001D376A" w:rsidRDefault="001D376A" w:rsidP="001D376A">
            <w:pPr>
              <w:spacing w:after="200" w:line="276" w:lineRule="auto"/>
              <w:jc w:val="center"/>
              <w:rPr>
                <w:sz w:val="280"/>
                <w:szCs w:val="280"/>
              </w:rPr>
            </w:pPr>
            <w:r w:rsidRPr="001D376A">
              <w:rPr>
                <w:sz w:val="280"/>
                <w:szCs w:val="280"/>
              </w:rPr>
              <w:lastRenderedPageBreak/>
              <w:t>Геральдика</w:t>
            </w:r>
          </w:p>
        </w:tc>
      </w:tr>
    </w:tbl>
    <w:p w:rsidR="001D376A" w:rsidRPr="00CD2C94" w:rsidRDefault="001D376A" w:rsidP="001D376A">
      <w:pPr>
        <w:spacing w:after="200" w:line="276" w:lineRule="auto"/>
        <w:jc w:val="center"/>
      </w:pPr>
    </w:p>
    <w:tbl>
      <w:tblPr>
        <w:tblStyle w:val="a3"/>
        <w:tblW w:w="0" w:type="auto"/>
        <w:tblLook w:val="04A0"/>
      </w:tblPr>
      <w:tblGrid>
        <w:gridCol w:w="14786"/>
      </w:tblGrid>
      <w:tr w:rsidR="001D376A" w:rsidRPr="001D376A" w:rsidTr="001D376A">
        <w:tc>
          <w:tcPr>
            <w:tcW w:w="14786" w:type="dxa"/>
          </w:tcPr>
          <w:p w:rsidR="001D376A" w:rsidRPr="001D376A" w:rsidRDefault="001D376A" w:rsidP="001D376A">
            <w:pPr>
              <w:spacing w:after="200" w:line="276" w:lineRule="auto"/>
              <w:jc w:val="center"/>
              <w:rPr>
                <w:sz w:val="280"/>
                <w:szCs w:val="280"/>
              </w:rPr>
            </w:pPr>
            <w:r w:rsidRPr="001D376A">
              <w:rPr>
                <w:sz w:val="280"/>
                <w:szCs w:val="280"/>
              </w:rPr>
              <w:t>Герольд</w:t>
            </w:r>
          </w:p>
        </w:tc>
      </w:tr>
    </w:tbl>
    <w:p w:rsidR="001D376A" w:rsidRDefault="001D376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D2C94" w:rsidTr="00CD2C94">
        <w:tc>
          <w:tcPr>
            <w:tcW w:w="4928" w:type="dxa"/>
          </w:tcPr>
          <w:p w:rsidR="00CD2C94" w:rsidRPr="00CD2C94" w:rsidRDefault="00CD2C94">
            <w:pPr>
              <w:rPr>
                <w:sz w:val="28"/>
                <w:szCs w:val="28"/>
              </w:rPr>
            </w:pPr>
            <w:r w:rsidRPr="00CD2C94">
              <w:rPr>
                <w:sz w:val="28"/>
                <w:szCs w:val="28"/>
              </w:rPr>
              <w:lastRenderedPageBreak/>
              <w:t xml:space="preserve">Знаю </w:t>
            </w:r>
          </w:p>
        </w:tc>
        <w:tc>
          <w:tcPr>
            <w:tcW w:w="4929" w:type="dxa"/>
          </w:tcPr>
          <w:p w:rsidR="00CD2C94" w:rsidRPr="00CD2C94" w:rsidRDefault="00CD2C94">
            <w:pPr>
              <w:rPr>
                <w:sz w:val="28"/>
                <w:szCs w:val="28"/>
              </w:rPr>
            </w:pPr>
            <w:r w:rsidRPr="00CD2C94">
              <w:rPr>
                <w:sz w:val="28"/>
                <w:szCs w:val="28"/>
              </w:rPr>
              <w:t xml:space="preserve">Хочу знать </w:t>
            </w:r>
          </w:p>
        </w:tc>
        <w:tc>
          <w:tcPr>
            <w:tcW w:w="4929" w:type="dxa"/>
          </w:tcPr>
          <w:p w:rsidR="00CD2C94" w:rsidRPr="00CD2C94" w:rsidRDefault="00CD2C94">
            <w:pPr>
              <w:rPr>
                <w:sz w:val="28"/>
                <w:szCs w:val="28"/>
              </w:rPr>
            </w:pPr>
            <w:r w:rsidRPr="00CD2C94">
              <w:rPr>
                <w:sz w:val="28"/>
                <w:szCs w:val="28"/>
              </w:rPr>
              <w:t xml:space="preserve">Узнал </w:t>
            </w:r>
          </w:p>
        </w:tc>
      </w:tr>
      <w:tr w:rsidR="00CD2C94" w:rsidTr="00CD2C94">
        <w:tc>
          <w:tcPr>
            <w:tcW w:w="4928" w:type="dxa"/>
          </w:tcPr>
          <w:p w:rsidR="00CD2C94" w:rsidRDefault="00CD2C9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CD2C94" w:rsidRDefault="00CD2C9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  <w:p w:rsidR="00CD2C94" w:rsidRDefault="00CD2C94">
            <w:pPr>
              <w:rPr>
                <w:sz w:val="28"/>
                <w:szCs w:val="28"/>
              </w:rPr>
            </w:pPr>
          </w:p>
        </w:tc>
      </w:tr>
    </w:tbl>
    <w:p w:rsidR="00CD2C94" w:rsidRDefault="00CD2C94">
      <w:pPr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798529" cy="5817476"/>
            <wp:effectExtent l="19050" t="0" r="2321" b="0"/>
            <wp:wrapSquare wrapText="bothSides"/>
            <wp:docPr id="1" name="Рисунок 1" descr="Рефлексия в конце уро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флексия в конце уро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529" cy="5817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рефлексия  «Мишень"</w:t>
      </w:r>
      <w:r>
        <w:rPr>
          <w:sz w:val="28"/>
          <w:szCs w:val="28"/>
        </w:rPr>
        <w:br w:type="textWrapping" w:clear="all"/>
      </w:r>
    </w:p>
    <w:p w:rsidR="002E25CB" w:rsidRPr="002E25CB" w:rsidRDefault="00CD2C94" w:rsidP="002E25CB">
      <w:pPr>
        <w:rPr>
          <w:sz w:val="36"/>
          <w:szCs w:val="36"/>
        </w:rPr>
      </w:pPr>
      <w:r>
        <w:rPr>
          <w:sz w:val="28"/>
          <w:szCs w:val="28"/>
        </w:rPr>
        <w:br w:type="page"/>
      </w:r>
      <w:r w:rsidRPr="00CD2C94">
        <w:rPr>
          <w:b/>
          <w:sz w:val="36"/>
          <w:szCs w:val="36"/>
        </w:rPr>
        <w:lastRenderedPageBreak/>
        <w:t>1-я группа</w:t>
      </w:r>
      <w:r w:rsidRPr="00E9338A">
        <w:rPr>
          <w:b/>
          <w:sz w:val="36"/>
          <w:szCs w:val="36"/>
        </w:rPr>
        <w:t>:</w:t>
      </w:r>
      <w:r w:rsidRPr="00E9338A">
        <w:rPr>
          <w:b/>
          <w:sz w:val="40"/>
          <w:szCs w:val="40"/>
        </w:rPr>
        <w:t xml:space="preserve"> </w:t>
      </w:r>
      <w:r w:rsidRPr="00E9338A">
        <w:rPr>
          <w:sz w:val="40"/>
          <w:szCs w:val="40"/>
        </w:rPr>
        <w:t>в</w:t>
      </w:r>
      <w:r w:rsidRPr="00E9338A">
        <w:rPr>
          <w:sz w:val="36"/>
          <w:szCs w:val="36"/>
        </w:rPr>
        <w:t xml:space="preserve"> средние века происходили рыцарские турниры.</w:t>
      </w:r>
      <w:r w:rsidRPr="00E9338A">
        <w:rPr>
          <w:b/>
          <w:sz w:val="36"/>
          <w:szCs w:val="36"/>
        </w:rPr>
        <w:t xml:space="preserve"> </w:t>
      </w:r>
      <w:r w:rsidRPr="00E9338A">
        <w:rPr>
          <w:sz w:val="36"/>
          <w:szCs w:val="36"/>
        </w:rPr>
        <w:t xml:space="preserve">Рыцари были полностью одеты в металлические доспехи, и чтобы их различить друг от друга, откуда они приехали, на щитах помещали изображение каких либо опознавательных знаков в виде крестов, фигур животных, различных предметов. Формы рыцарских щитов были различными: круглыми, заостренными к низу, овальными, прямоугольными и </w:t>
      </w:r>
      <w:r w:rsidR="004E1A7A" w:rsidRPr="00E9338A">
        <w:rPr>
          <w:sz w:val="36"/>
          <w:szCs w:val="36"/>
        </w:rPr>
        <w:t>сложной</w:t>
      </w:r>
      <w:r w:rsidRPr="00E9338A">
        <w:rPr>
          <w:sz w:val="36"/>
          <w:szCs w:val="36"/>
        </w:rPr>
        <w:t xml:space="preserve"> в форм</w:t>
      </w:r>
      <w:r w:rsidR="004E1A7A" w:rsidRPr="00E9338A">
        <w:rPr>
          <w:sz w:val="36"/>
          <w:szCs w:val="36"/>
        </w:rPr>
        <w:t>ы</w:t>
      </w:r>
      <w:r w:rsidRPr="00E9338A">
        <w:rPr>
          <w:sz w:val="36"/>
          <w:szCs w:val="36"/>
        </w:rPr>
        <w:t xml:space="preserve">. </w:t>
      </w:r>
      <w:r w:rsidR="002E25CB" w:rsidRPr="00E9338A">
        <w:rPr>
          <w:sz w:val="36"/>
          <w:szCs w:val="36"/>
          <w:shd w:val="clear" w:color="auto" w:fill="FFFFFF"/>
        </w:rPr>
        <w:t>Герб украшает лента с девизом.  Д</w:t>
      </w:r>
      <w:r w:rsidR="002E25CB" w:rsidRPr="00E9338A">
        <w:rPr>
          <w:bCs/>
          <w:sz w:val="36"/>
          <w:szCs w:val="36"/>
          <w:shd w:val="clear" w:color="auto" w:fill="FFFFFF"/>
        </w:rPr>
        <w:t>евиз</w:t>
      </w:r>
      <w:r w:rsidR="002E25CB" w:rsidRPr="00E9338A">
        <w:rPr>
          <w:rStyle w:val="apple-converted-space"/>
          <w:b/>
          <w:bCs/>
          <w:sz w:val="36"/>
          <w:szCs w:val="36"/>
          <w:shd w:val="clear" w:color="auto" w:fill="FFFFFF"/>
        </w:rPr>
        <w:t> </w:t>
      </w:r>
      <w:r w:rsidR="002E25CB" w:rsidRPr="00E9338A">
        <w:rPr>
          <w:sz w:val="36"/>
          <w:szCs w:val="36"/>
          <w:shd w:val="clear" w:color="auto" w:fill="FFFFFF"/>
        </w:rPr>
        <w:t>- это выражение, отражающее жизненные принципы рыцаря.</w:t>
      </w:r>
      <w:r w:rsidR="002E25CB" w:rsidRPr="00E9338A">
        <w:rPr>
          <w:rStyle w:val="apple-converted-space"/>
          <w:sz w:val="36"/>
          <w:szCs w:val="36"/>
          <w:shd w:val="clear" w:color="auto" w:fill="FFFFFF"/>
        </w:rPr>
        <w:t> </w:t>
      </w:r>
      <w:r w:rsidR="002E25CB" w:rsidRPr="00E9338A">
        <w:rPr>
          <w:sz w:val="36"/>
          <w:szCs w:val="36"/>
        </w:rPr>
        <w:t xml:space="preserve"> Воины со временем стали передавать изображения на щитах по наследству своим потомкам</w:t>
      </w:r>
      <w:r w:rsidR="002E25CB" w:rsidRPr="002E25CB">
        <w:rPr>
          <w:sz w:val="36"/>
          <w:szCs w:val="36"/>
        </w:rPr>
        <w:t>. Так возникло слово «герб» Немецкое слове «</w:t>
      </w:r>
      <w:proofErr w:type="spellStart"/>
      <w:r w:rsidR="002E25CB" w:rsidRPr="002E25CB">
        <w:rPr>
          <w:sz w:val="36"/>
          <w:szCs w:val="36"/>
          <w:lang w:val="en-US"/>
        </w:rPr>
        <w:t>erbe</w:t>
      </w:r>
      <w:proofErr w:type="spellEnd"/>
      <w:r w:rsidR="002E25CB" w:rsidRPr="002E25CB">
        <w:rPr>
          <w:sz w:val="36"/>
          <w:szCs w:val="36"/>
        </w:rPr>
        <w:t xml:space="preserve">» означает в переводе «наследство». </w:t>
      </w:r>
    </w:p>
    <w:p w:rsidR="002E25CB" w:rsidRPr="002E25CB" w:rsidRDefault="002E25CB" w:rsidP="002E25CB">
      <w:pPr>
        <w:rPr>
          <w:sz w:val="36"/>
          <w:szCs w:val="36"/>
        </w:rPr>
      </w:pPr>
      <w:proofErr w:type="gramStart"/>
      <w:r w:rsidRPr="002E25CB">
        <w:rPr>
          <w:sz w:val="36"/>
          <w:szCs w:val="36"/>
          <w:u w:val="single"/>
        </w:rPr>
        <w:t>Вопросы</w:t>
      </w:r>
      <w:proofErr w:type="gramEnd"/>
      <w:r w:rsidRPr="002E25CB">
        <w:rPr>
          <w:sz w:val="36"/>
          <w:szCs w:val="36"/>
          <w:u w:val="single"/>
        </w:rPr>
        <w:t>:</w:t>
      </w:r>
      <w:r w:rsidRPr="002E25CB">
        <w:rPr>
          <w:sz w:val="36"/>
          <w:szCs w:val="36"/>
        </w:rPr>
        <w:t xml:space="preserve"> в каком веке и кто носил щиты? Какой формы были щиты?  Что такое девиз? Как расшифровывается слово «</w:t>
      </w:r>
      <w:proofErr w:type="spellStart"/>
      <w:r w:rsidRPr="002E25CB">
        <w:rPr>
          <w:sz w:val="36"/>
          <w:szCs w:val="36"/>
          <w:lang w:val="en-US"/>
        </w:rPr>
        <w:t>erbe</w:t>
      </w:r>
      <w:proofErr w:type="spellEnd"/>
      <w:r w:rsidRPr="002E25CB">
        <w:rPr>
          <w:sz w:val="36"/>
          <w:szCs w:val="36"/>
        </w:rPr>
        <w:t>»?</w:t>
      </w:r>
    </w:p>
    <w:p w:rsidR="00CD2C94" w:rsidRDefault="00CD2C94" w:rsidP="002E25CB">
      <w:pPr>
        <w:rPr>
          <w:sz w:val="36"/>
          <w:szCs w:val="36"/>
        </w:rPr>
      </w:pPr>
    </w:p>
    <w:p w:rsidR="00CD2C94" w:rsidRPr="00E9338A" w:rsidRDefault="00CD2C94" w:rsidP="00CF1F6E">
      <w:pPr>
        <w:jc w:val="both"/>
        <w:rPr>
          <w:sz w:val="36"/>
          <w:szCs w:val="36"/>
        </w:rPr>
      </w:pPr>
      <w:r w:rsidRPr="00CD2C94">
        <w:rPr>
          <w:b/>
          <w:sz w:val="36"/>
          <w:szCs w:val="36"/>
        </w:rPr>
        <w:t>2-я группа:</w:t>
      </w:r>
      <w:r w:rsidRPr="00CD2C94">
        <w:rPr>
          <w:sz w:val="36"/>
          <w:szCs w:val="36"/>
        </w:rPr>
        <w:t xml:space="preserve"> </w:t>
      </w:r>
      <w:r w:rsidRPr="00E9338A">
        <w:rPr>
          <w:sz w:val="36"/>
          <w:szCs w:val="36"/>
        </w:rPr>
        <w:t>существует наука, которая называется геральдика</w:t>
      </w:r>
      <w:r w:rsidR="00CF1F6E" w:rsidRPr="00E9338A">
        <w:rPr>
          <w:sz w:val="36"/>
          <w:szCs w:val="36"/>
        </w:rPr>
        <w:t>.</w:t>
      </w:r>
      <w:r w:rsidRPr="00E9338A">
        <w:rPr>
          <w:sz w:val="36"/>
          <w:szCs w:val="36"/>
        </w:rPr>
        <w:t xml:space="preserve"> Она изучает гербы и эмблемы, историю их возникновения и развития, а также определяет правила, по которым их создают. Люди, создававшие гербы и</w:t>
      </w:r>
      <w:r w:rsidR="00CF1F6E" w:rsidRPr="00E9338A">
        <w:rPr>
          <w:sz w:val="36"/>
          <w:szCs w:val="36"/>
        </w:rPr>
        <w:t xml:space="preserve"> правила называются – герольдам. </w:t>
      </w:r>
      <w:r w:rsidRPr="00E9338A">
        <w:rPr>
          <w:sz w:val="36"/>
          <w:szCs w:val="36"/>
        </w:rPr>
        <w:t xml:space="preserve"> Они были глашатаями и распорядителями на рыцарских турнирах. А так же он был судьей турнира и мог останавливать жестокие бои.</w:t>
      </w:r>
      <w:r w:rsidR="00CF1F6E" w:rsidRPr="00E9338A">
        <w:rPr>
          <w:sz w:val="36"/>
          <w:szCs w:val="36"/>
        </w:rPr>
        <w:t xml:space="preserve"> Г</w:t>
      </w:r>
      <w:r w:rsidRPr="00E9338A">
        <w:rPr>
          <w:sz w:val="36"/>
          <w:szCs w:val="36"/>
        </w:rPr>
        <w:t xml:space="preserve">ерб может быть у города, района, гимназии, класса, семьи, у профессии и т.д. на гербах изображены различные символы и эти символы рассказывают нам о природе родного края, о его истории, о труде людей, живущих в нем, о человеческих качествах людей. </w:t>
      </w:r>
    </w:p>
    <w:p w:rsidR="00CD2C94" w:rsidRPr="00CD2C94" w:rsidRDefault="00CD2C94" w:rsidP="00CD2C94">
      <w:pPr>
        <w:jc w:val="both"/>
        <w:rPr>
          <w:sz w:val="36"/>
          <w:szCs w:val="36"/>
        </w:rPr>
      </w:pPr>
      <w:r w:rsidRPr="00CD2C94">
        <w:rPr>
          <w:sz w:val="36"/>
          <w:szCs w:val="36"/>
          <w:u w:val="single"/>
        </w:rPr>
        <w:t>Вопросы:</w:t>
      </w:r>
      <w:r w:rsidRPr="00CD2C94">
        <w:rPr>
          <w:sz w:val="36"/>
          <w:szCs w:val="36"/>
        </w:rPr>
        <w:t xml:space="preserve"> что такое геральдика? </w:t>
      </w:r>
    </w:p>
    <w:p w:rsidR="00CD2C94" w:rsidRPr="00CF1F6E" w:rsidRDefault="00CD2C94" w:rsidP="00CF1F6E">
      <w:pPr>
        <w:jc w:val="both"/>
        <w:rPr>
          <w:sz w:val="36"/>
          <w:szCs w:val="36"/>
        </w:rPr>
      </w:pPr>
      <w:r w:rsidRPr="00CD2C94">
        <w:rPr>
          <w:sz w:val="36"/>
          <w:szCs w:val="36"/>
        </w:rPr>
        <w:t>Кто такой герольд?</w:t>
      </w:r>
      <w:r w:rsidR="00CF1F6E">
        <w:rPr>
          <w:sz w:val="36"/>
          <w:szCs w:val="36"/>
        </w:rPr>
        <w:t xml:space="preserve">  </w:t>
      </w:r>
      <w:r w:rsidRPr="00CD2C94">
        <w:rPr>
          <w:sz w:val="36"/>
          <w:szCs w:val="36"/>
        </w:rPr>
        <w:t>Герб может быть у страны у кого и чего еще может быть герб? О чем могут рассказать символы, изображенные на гербе?</w:t>
      </w:r>
      <w:r w:rsidRPr="00CD2C94">
        <w:rPr>
          <w:b/>
          <w:sz w:val="36"/>
          <w:szCs w:val="36"/>
        </w:rPr>
        <w:t xml:space="preserve"> </w:t>
      </w:r>
    </w:p>
    <w:p w:rsidR="00CD2C94" w:rsidRPr="00CD2C94" w:rsidRDefault="00CD2C94">
      <w:pPr>
        <w:spacing w:after="200" w:line="276" w:lineRule="auto"/>
        <w:rPr>
          <w:sz w:val="36"/>
          <w:szCs w:val="36"/>
        </w:rPr>
      </w:pPr>
    </w:p>
    <w:p w:rsidR="00CF1F6E" w:rsidRPr="00E9338A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CF1F6E">
        <w:rPr>
          <w:b/>
          <w:sz w:val="32"/>
          <w:szCs w:val="32"/>
        </w:rPr>
        <w:lastRenderedPageBreak/>
        <w:t>3-я группа:</w:t>
      </w:r>
      <w:r w:rsidRPr="00CF1F6E">
        <w:rPr>
          <w:sz w:val="32"/>
          <w:szCs w:val="32"/>
        </w:rPr>
        <w:t xml:space="preserve"> </w:t>
      </w:r>
      <w:r w:rsidRPr="00E9338A">
        <w:rPr>
          <w:sz w:val="32"/>
          <w:szCs w:val="32"/>
        </w:rPr>
        <w:t>деление щитов – все в композиции герба имело значение и несло информацию о владельце. Щит делился таким образом: пересечение, рассечение, рассечение и пересечение, скошенный справа, скошенный слева, скошенный справа и слева.</w:t>
      </w:r>
    </w:p>
    <w:p w:rsidR="00CF1F6E" w:rsidRPr="00E9338A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E9338A">
        <w:rPr>
          <w:sz w:val="32"/>
          <w:szCs w:val="32"/>
        </w:rPr>
        <w:t>Каждый цвет, что-то символизировал:</w:t>
      </w:r>
    </w:p>
    <w:p w:rsidR="00CF1F6E" w:rsidRPr="00E9338A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E9338A">
        <w:rPr>
          <w:sz w:val="32"/>
          <w:szCs w:val="32"/>
        </w:rPr>
        <w:t>Червлёный (красный) – мужество, сила, храбрость, труд, жизненная энергия</w:t>
      </w:r>
    </w:p>
    <w:p w:rsidR="00CF1F6E" w:rsidRPr="00E9338A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E9338A">
        <w:rPr>
          <w:sz w:val="32"/>
          <w:szCs w:val="32"/>
        </w:rPr>
        <w:t>Лазоревый (голубой) – благородство, честность, верность и  цвет неба.</w:t>
      </w:r>
    </w:p>
    <w:p w:rsidR="00CF1F6E" w:rsidRPr="00E9338A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proofErr w:type="gramStart"/>
      <w:r w:rsidRPr="00E9338A">
        <w:rPr>
          <w:sz w:val="32"/>
          <w:szCs w:val="32"/>
        </w:rPr>
        <w:t>Чернь (черный) символизирует  – благоразумие, мудрость, скромность, честность, а также печаль и траур.</w:t>
      </w:r>
      <w:proofErr w:type="gramEnd"/>
    </w:p>
    <w:p w:rsidR="00CF1F6E" w:rsidRPr="00005B80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E9338A">
        <w:rPr>
          <w:sz w:val="32"/>
          <w:szCs w:val="32"/>
        </w:rPr>
        <w:t>Изумруд (зелёный) - символ здоровья, природы</w:t>
      </w:r>
      <w:r w:rsidRPr="00005B80">
        <w:rPr>
          <w:sz w:val="32"/>
          <w:szCs w:val="32"/>
        </w:rPr>
        <w:t xml:space="preserve">, изобилия, надежды, жизненного роста. </w:t>
      </w:r>
    </w:p>
    <w:p w:rsidR="00CF1F6E" w:rsidRPr="00005B80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Желтый цвет или по-другому его называют золотой – прочность, великодушие, богатство, уважение, стабильность.</w:t>
      </w:r>
    </w:p>
    <w:p w:rsidR="00CF1F6E" w:rsidRPr="00005B80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proofErr w:type="gramStart"/>
      <w:r w:rsidRPr="00005B80">
        <w:rPr>
          <w:sz w:val="32"/>
          <w:szCs w:val="32"/>
        </w:rPr>
        <w:t>Белый</w:t>
      </w:r>
      <w:proofErr w:type="gramEnd"/>
      <w:r w:rsidRPr="00005B80">
        <w:rPr>
          <w:sz w:val="32"/>
          <w:szCs w:val="32"/>
        </w:rPr>
        <w:t xml:space="preserve"> или серебро – чистота, искренность, совершенство, правдивость.</w:t>
      </w:r>
    </w:p>
    <w:p w:rsidR="00CF1F6E" w:rsidRPr="00005B80" w:rsidRDefault="00CF1F6E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Каждая гербовая фигура, изображенная, на гербе  что-то символизирует.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Лев -</w:t>
      </w:r>
      <w:r w:rsidRPr="00005B80">
        <w:rPr>
          <w:rFonts w:ascii="Arial" w:eastAsiaTheme="minorEastAsia" w:hAnsi="Arial"/>
          <w:color w:val="000000" w:themeColor="text1"/>
          <w:kern w:val="24"/>
          <w:sz w:val="32"/>
          <w:szCs w:val="32"/>
        </w:rPr>
        <w:t xml:space="preserve"> </w:t>
      </w:r>
      <w:r w:rsidRPr="00005B80">
        <w:rPr>
          <w:sz w:val="32"/>
          <w:szCs w:val="32"/>
        </w:rPr>
        <w:t>символ, власти, силы, храбрости, великодушия.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Бык – символ плодородия, труда и терпения.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Собака – это символ</w:t>
      </w:r>
      <w:r w:rsidRPr="00005B80">
        <w:rPr>
          <w:rFonts w:ascii="Arial" w:eastAsiaTheme="minorEastAsia" w:hAnsi="Arial"/>
          <w:color w:val="000000" w:themeColor="text1"/>
          <w:kern w:val="24"/>
          <w:sz w:val="32"/>
          <w:szCs w:val="32"/>
        </w:rPr>
        <w:t xml:space="preserve"> </w:t>
      </w:r>
      <w:r w:rsidRPr="00005B80">
        <w:rPr>
          <w:sz w:val="32"/>
          <w:szCs w:val="32"/>
        </w:rPr>
        <w:t>преданности и повиновения.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 xml:space="preserve">Кошка - символ независимости. 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Сова – это символ мудрости.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Пчела и муравей</w:t>
      </w:r>
      <w:r w:rsidRPr="00005B80">
        <w:rPr>
          <w:rFonts w:eastAsiaTheme="minorEastAsia"/>
          <w:color w:val="000000" w:themeColor="text1"/>
          <w:kern w:val="24"/>
          <w:sz w:val="32"/>
          <w:szCs w:val="32"/>
        </w:rPr>
        <w:t xml:space="preserve"> - </w:t>
      </w:r>
      <w:r w:rsidRPr="00005B80">
        <w:rPr>
          <w:sz w:val="32"/>
          <w:szCs w:val="32"/>
        </w:rPr>
        <w:t xml:space="preserve">символ трудолюбия. 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Дуб – это символ вечности и силы.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Лилия – расцвет, успех.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Ключ – символ открытости.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Книга – это знания.</w:t>
      </w:r>
    </w:p>
    <w:p w:rsidR="00767F68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r w:rsidRPr="00005B80">
        <w:rPr>
          <w:sz w:val="32"/>
          <w:szCs w:val="32"/>
        </w:rPr>
        <w:t>Единорог – непобедимость.</w:t>
      </w:r>
    </w:p>
    <w:p w:rsidR="001D376A" w:rsidRPr="00005B80" w:rsidRDefault="00767F68" w:rsidP="00005B80">
      <w:pPr>
        <w:tabs>
          <w:tab w:val="num" w:pos="0"/>
        </w:tabs>
        <w:jc w:val="both"/>
        <w:rPr>
          <w:sz w:val="32"/>
          <w:szCs w:val="32"/>
        </w:rPr>
      </w:pPr>
      <w:proofErr w:type="gramStart"/>
      <w:r w:rsidRPr="00005B80">
        <w:rPr>
          <w:sz w:val="32"/>
          <w:szCs w:val="32"/>
          <w:u w:val="single"/>
        </w:rPr>
        <w:t>Вопросы</w:t>
      </w:r>
      <w:proofErr w:type="gramEnd"/>
      <w:r w:rsidRPr="00005B80">
        <w:rPr>
          <w:sz w:val="32"/>
          <w:szCs w:val="32"/>
          <w:u w:val="single"/>
        </w:rPr>
        <w:t>:</w:t>
      </w:r>
      <w:r w:rsidRPr="00005B80">
        <w:rPr>
          <w:sz w:val="32"/>
          <w:szCs w:val="32"/>
        </w:rPr>
        <w:t xml:space="preserve"> каким образом делятся щиты?  Что символизируют цвета? Что символизируют гербовые фигуры?</w:t>
      </w:r>
    </w:p>
    <w:sectPr w:rsidR="001D376A" w:rsidRPr="00005B80" w:rsidSect="000C4C3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84E" w:rsidRDefault="00E6384E" w:rsidP="00CD2C94">
      <w:r>
        <w:separator/>
      </w:r>
    </w:p>
  </w:endnote>
  <w:endnote w:type="continuationSeparator" w:id="0">
    <w:p w:rsidR="00E6384E" w:rsidRDefault="00E6384E" w:rsidP="00CD2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84E" w:rsidRDefault="00E6384E" w:rsidP="00CD2C94">
      <w:r>
        <w:separator/>
      </w:r>
    </w:p>
  </w:footnote>
  <w:footnote w:type="continuationSeparator" w:id="0">
    <w:p w:rsidR="00E6384E" w:rsidRDefault="00E6384E" w:rsidP="00CD2C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0972"/>
    <w:multiLevelType w:val="hybridMultilevel"/>
    <w:tmpl w:val="F41ED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048B2"/>
    <w:multiLevelType w:val="hybridMultilevel"/>
    <w:tmpl w:val="55D08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D56DE"/>
    <w:multiLevelType w:val="hybridMultilevel"/>
    <w:tmpl w:val="2D8E2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10AAF"/>
    <w:multiLevelType w:val="hybridMultilevel"/>
    <w:tmpl w:val="F50C5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E5420C"/>
    <w:multiLevelType w:val="hybridMultilevel"/>
    <w:tmpl w:val="18421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F4432"/>
    <w:multiLevelType w:val="hybridMultilevel"/>
    <w:tmpl w:val="E8082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F7AC7"/>
    <w:multiLevelType w:val="hybridMultilevel"/>
    <w:tmpl w:val="D382B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7B0"/>
    <w:rsid w:val="00005B80"/>
    <w:rsid w:val="00023A32"/>
    <w:rsid w:val="00034343"/>
    <w:rsid w:val="00075259"/>
    <w:rsid w:val="000C366E"/>
    <w:rsid w:val="000C4C37"/>
    <w:rsid w:val="00107559"/>
    <w:rsid w:val="00121DE2"/>
    <w:rsid w:val="0013758A"/>
    <w:rsid w:val="001456B2"/>
    <w:rsid w:val="00157A63"/>
    <w:rsid w:val="0016194F"/>
    <w:rsid w:val="00161FCF"/>
    <w:rsid w:val="00174590"/>
    <w:rsid w:val="0018430C"/>
    <w:rsid w:val="001C4F9B"/>
    <w:rsid w:val="001D376A"/>
    <w:rsid w:val="001F334C"/>
    <w:rsid w:val="001F72BE"/>
    <w:rsid w:val="002029CC"/>
    <w:rsid w:val="00210265"/>
    <w:rsid w:val="002164A3"/>
    <w:rsid w:val="00221E86"/>
    <w:rsid w:val="00222DF3"/>
    <w:rsid w:val="002246CB"/>
    <w:rsid w:val="00234F62"/>
    <w:rsid w:val="00296F6D"/>
    <w:rsid w:val="002B4529"/>
    <w:rsid w:val="002E25CB"/>
    <w:rsid w:val="00313465"/>
    <w:rsid w:val="00346C72"/>
    <w:rsid w:val="00371291"/>
    <w:rsid w:val="00411D38"/>
    <w:rsid w:val="00441699"/>
    <w:rsid w:val="00454036"/>
    <w:rsid w:val="00470264"/>
    <w:rsid w:val="0047225F"/>
    <w:rsid w:val="004E1A7A"/>
    <w:rsid w:val="0052798B"/>
    <w:rsid w:val="005D47B0"/>
    <w:rsid w:val="0061099E"/>
    <w:rsid w:val="00610C99"/>
    <w:rsid w:val="006332C2"/>
    <w:rsid w:val="00682536"/>
    <w:rsid w:val="006B6777"/>
    <w:rsid w:val="006C0719"/>
    <w:rsid w:val="00746BFD"/>
    <w:rsid w:val="00767F68"/>
    <w:rsid w:val="007C244F"/>
    <w:rsid w:val="007F66F7"/>
    <w:rsid w:val="008553C5"/>
    <w:rsid w:val="00882940"/>
    <w:rsid w:val="008847EC"/>
    <w:rsid w:val="00890CBA"/>
    <w:rsid w:val="008C2B48"/>
    <w:rsid w:val="008E5796"/>
    <w:rsid w:val="00927DA7"/>
    <w:rsid w:val="009532B3"/>
    <w:rsid w:val="009D4386"/>
    <w:rsid w:val="009F294A"/>
    <w:rsid w:val="009F5A8D"/>
    <w:rsid w:val="00A2205A"/>
    <w:rsid w:val="00A94D4F"/>
    <w:rsid w:val="00A96198"/>
    <w:rsid w:val="00AD03F4"/>
    <w:rsid w:val="00AD2C43"/>
    <w:rsid w:val="00B64A4E"/>
    <w:rsid w:val="00B674FA"/>
    <w:rsid w:val="00BA1A27"/>
    <w:rsid w:val="00BC1B65"/>
    <w:rsid w:val="00BE70DF"/>
    <w:rsid w:val="00C65B5B"/>
    <w:rsid w:val="00C84E78"/>
    <w:rsid w:val="00CD2C94"/>
    <w:rsid w:val="00CE0C04"/>
    <w:rsid w:val="00CF1F6E"/>
    <w:rsid w:val="00CF2857"/>
    <w:rsid w:val="00CF6560"/>
    <w:rsid w:val="00D37E48"/>
    <w:rsid w:val="00D87CD2"/>
    <w:rsid w:val="00D97826"/>
    <w:rsid w:val="00DC7396"/>
    <w:rsid w:val="00DF32AE"/>
    <w:rsid w:val="00E01151"/>
    <w:rsid w:val="00E118EC"/>
    <w:rsid w:val="00E47770"/>
    <w:rsid w:val="00E6384E"/>
    <w:rsid w:val="00E9338A"/>
    <w:rsid w:val="00EB3B84"/>
    <w:rsid w:val="00F10DB2"/>
    <w:rsid w:val="00FF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F6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A8D"/>
    <w:pPr>
      <w:ind w:left="720"/>
      <w:contextualSpacing/>
    </w:pPr>
  </w:style>
  <w:style w:type="paragraph" w:styleId="a5">
    <w:name w:val="No Spacing"/>
    <w:uiPriority w:val="1"/>
    <w:qFormat/>
    <w:rsid w:val="0013758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21DE2"/>
  </w:style>
  <w:style w:type="paragraph" w:styleId="a6">
    <w:name w:val="Balloon Text"/>
    <w:basedOn w:val="a"/>
    <w:link w:val="a7"/>
    <w:uiPriority w:val="99"/>
    <w:semiHidden/>
    <w:unhideWhenUsed/>
    <w:rsid w:val="00CD2C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2C9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D2C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D2C9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D2C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D2C9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25D3A-75DE-45AA-A002-E30926B5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Вика</cp:lastModifiedBy>
  <cp:revision>16</cp:revision>
  <dcterms:created xsi:type="dcterms:W3CDTF">2014-10-10T01:40:00Z</dcterms:created>
  <dcterms:modified xsi:type="dcterms:W3CDTF">2014-10-14T13:04:00Z</dcterms:modified>
</cp:coreProperties>
</file>